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D16" w:rsidRPr="00E81D16" w:rsidRDefault="00E81D16" w:rsidP="00E81D16">
      <w:pPr>
        <w:wordWrap w:val="0"/>
        <w:autoSpaceDE w:val="0"/>
        <w:autoSpaceDN w:val="0"/>
        <w:rPr>
          <w:rFonts w:ascii="ＭＳ 明朝" w:eastAsia="ＭＳ 明朝" w:hAnsi="Century" w:cs="Times New Roman"/>
          <w:szCs w:val="20"/>
        </w:rPr>
      </w:pPr>
      <w:r w:rsidRPr="00E81D16">
        <w:rPr>
          <w:rFonts w:ascii="ＭＳ 明朝" w:eastAsia="ＭＳ 明朝" w:hAnsi="Century" w:cs="Times New Roman" w:hint="eastAsia"/>
          <w:szCs w:val="20"/>
        </w:rPr>
        <w:t>様式第</w:t>
      </w:r>
      <w:r w:rsidRPr="00E81D16">
        <w:rPr>
          <w:rFonts w:ascii="ＭＳ 明朝" w:eastAsia="ＭＳ 明朝" w:hAnsi="Century" w:cs="Times New Roman"/>
          <w:szCs w:val="20"/>
        </w:rPr>
        <w:t>6</w:t>
      </w:r>
      <w:r w:rsidRPr="00E81D16">
        <w:rPr>
          <w:rFonts w:ascii="ＭＳ 明朝" w:eastAsia="ＭＳ 明朝" w:hAnsi="Century" w:cs="Times New Roman" w:hint="eastAsia"/>
          <w:szCs w:val="20"/>
        </w:rPr>
        <w:t>号</w:t>
      </w:r>
      <w:r w:rsidRPr="00E81D16">
        <w:rPr>
          <w:rFonts w:ascii="ＭＳ 明朝" w:eastAsia="ＭＳ 明朝" w:hAnsi="Century" w:cs="Times New Roman"/>
          <w:szCs w:val="20"/>
        </w:rPr>
        <w:t>(</w:t>
      </w:r>
      <w:r w:rsidRPr="00E81D16">
        <w:rPr>
          <w:rFonts w:ascii="ＭＳ 明朝" w:eastAsia="ＭＳ 明朝" w:hAnsi="Century" w:cs="Times New Roman" w:hint="eastAsia"/>
          <w:szCs w:val="20"/>
        </w:rPr>
        <w:t>第</w:t>
      </w:r>
      <w:r w:rsidRPr="00E81D16">
        <w:rPr>
          <w:rFonts w:ascii="ＭＳ 明朝" w:eastAsia="ＭＳ 明朝" w:hAnsi="Century" w:cs="Times New Roman"/>
          <w:szCs w:val="20"/>
        </w:rPr>
        <w:t>7</w:t>
      </w:r>
      <w:r w:rsidRPr="00E81D16">
        <w:rPr>
          <w:rFonts w:ascii="ＭＳ 明朝" w:eastAsia="ＭＳ 明朝" w:hAnsi="Century" w:cs="Times New Roman" w:hint="eastAsia"/>
          <w:szCs w:val="20"/>
        </w:rPr>
        <w:t>条関係</w:t>
      </w:r>
      <w:r w:rsidRPr="00E81D16">
        <w:rPr>
          <w:rFonts w:ascii="ＭＳ 明朝" w:eastAsia="ＭＳ 明朝" w:hAnsi="Century" w:cs="Times New Roman"/>
          <w:szCs w:val="20"/>
        </w:rPr>
        <w:t>)</w:t>
      </w:r>
    </w:p>
    <w:p w:rsidR="00E81D16" w:rsidRPr="00E81D16" w:rsidRDefault="00E81D16" w:rsidP="00E81D16">
      <w:pPr>
        <w:wordWrap w:val="0"/>
        <w:autoSpaceDE w:val="0"/>
        <w:autoSpaceDN w:val="0"/>
        <w:jc w:val="center"/>
        <w:rPr>
          <w:rFonts w:ascii="ＭＳ 明朝" w:eastAsia="ＭＳ 明朝" w:hAnsi="Century" w:cs="Times New Roman"/>
          <w:szCs w:val="20"/>
        </w:rPr>
      </w:pPr>
      <w:r w:rsidRPr="00E81D16">
        <w:rPr>
          <w:rFonts w:ascii="ＭＳ 明朝" w:eastAsia="ＭＳ 明朝" w:hAnsi="Century" w:cs="Times New Roman"/>
          <w:spacing w:val="104"/>
          <w:szCs w:val="20"/>
        </w:rPr>
        <w:t>土採取計画</w:t>
      </w:r>
      <w:r w:rsidRPr="00E81D16">
        <w:rPr>
          <w:rFonts w:ascii="ＭＳ 明朝" w:eastAsia="ＭＳ 明朝" w:hAnsi="Century" w:cs="Times New Roman" w:hint="eastAsia"/>
          <w:szCs w:val="20"/>
        </w:rPr>
        <w:t>書</w:t>
      </w:r>
    </w:p>
    <w:p w:rsidR="00E81D16" w:rsidRPr="00E81D16" w:rsidRDefault="00E81D16" w:rsidP="00E81D16">
      <w:pPr>
        <w:wordWrap w:val="0"/>
        <w:autoSpaceDE w:val="0"/>
        <w:autoSpaceDN w:val="0"/>
        <w:jc w:val="center"/>
        <w:rPr>
          <w:rFonts w:ascii="ＭＳ 明朝" w:eastAsia="ＭＳ 明朝" w:hAnsi="Century" w:cs="Times New Roman"/>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680"/>
        <w:gridCol w:w="1260"/>
        <w:gridCol w:w="1050"/>
        <w:gridCol w:w="1050"/>
        <w:gridCol w:w="420"/>
        <w:gridCol w:w="630"/>
        <w:gridCol w:w="1050"/>
        <w:gridCol w:w="945"/>
      </w:tblGrid>
      <w:tr w:rsidR="00E81D16" w:rsidRPr="00E81D16" w:rsidTr="00A3298D">
        <w:tblPrEx>
          <w:tblCellMar>
            <w:top w:w="0" w:type="dxa"/>
            <w:bottom w:w="0" w:type="dxa"/>
          </w:tblCellMar>
        </w:tblPrEx>
        <w:trPr>
          <w:trHeight w:val="660"/>
        </w:trPr>
        <w:tc>
          <w:tcPr>
            <w:tcW w:w="420" w:type="dxa"/>
            <w:tcBorders>
              <w:right w:val="nil"/>
            </w:tcBorders>
            <w:vAlign w:val="center"/>
          </w:tcPr>
          <w:p w:rsidR="00E81D16" w:rsidRPr="00E81D16" w:rsidRDefault="00E81D16" w:rsidP="00E81D16">
            <w:pPr>
              <w:wordWrap w:val="0"/>
              <w:autoSpaceDE w:val="0"/>
              <w:autoSpaceDN w:val="0"/>
              <w:jc w:val="left"/>
              <w:rPr>
                <w:rFonts w:ascii="ＭＳ 明朝" w:eastAsia="ＭＳ 明朝" w:hAnsi="Century" w:cs="Times New Roman"/>
                <w:szCs w:val="20"/>
              </w:rPr>
            </w:pPr>
            <w:r w:rsidRPr="00E81D16">
              <w:rPr>
                <w:rFonts w:ascii="ＭＳ 明朝" w:eastAsia="ＭＳ 明朝" w:hAnsi="Century" w:cs="Times New Roman" w:hint="eastAsia"/>
                <w:szCs w:val="20"/>
              </w:rPr>
              <w:t>①</w:t>
            </w:r>
          </w:p>
        </w:tc>
        <w:tc>
          <w:tcPr>
            <w:tcW w:w="1680" w:type="dxa"/>
            <w:tcBorders>
              <w:left w:val="nil"/>
            </w:tcBorders>
            <w:vAlign w:val="center"/>
          </w:tcPr>
          <w:p w:rsidR="00E81D16" w:rsidRPr="00E81D16" w:rsidRDefault="00E81D16" w:rsidP="00E81D16">
            <w:pPr>
              <w:wordWrap w:val="0"/>
              <w:autoSpaceDE w:val="0"/>
              <w:autoSpaceDN w:val="0"/>
              <w:ind w:left="-57"/>
              <w:rPr>
                <w:rFonts w:ascii="ＭＳ 明朝" w:eastAsia="ＭＳ 明朝" w:hAnsi="Century" w:cs="Times New Roman"/>
                <w:szCs w:val="20"/>
              </w:rPr>
            </w:pPr>
            <w:r w:rsidRPr="00E81D16">
              <w:rPr>
                <w:rFonts w:ascii="ＭＳ 明朝" w:eastAsia="ＭＳ 明朝" w:hAnsi="Century" w:cs="Times New Roman" w:hint="eastAsia"/>
                <w:szCs w:val="20"/>
              </w:rPr>
              <w:t>土採取場の地域名</w:t>
            </w:r>
          </w:p>
        </w:tc>
        <w:tc>
          <w:tcPr>
            <w:tcW w:w="6405" w:type="dxa"/>
            <w:gridSpan w:val="7"/>
          </w:tcPr>
          <w:p w:rsidR="00E81D16" w:rsidRPr="00E81D16" w:rsidRDefault="00E81D16" w:rsidP="00E81D16">
            <w:pPr>
              <w:wordWrap w:val="0"/>
              <w:autoSpaceDE w:val="0"/>
              <w:autoSpaceDN w:val="0"/>
              <w:jc w:val="center"/>
              <w:rPr>
                <w:rFonts w:ascii="ＭＳ 明朝" w:eastAsia="ＭＳ 明朝" w:hAnsi="Century" w:cs="Times New Roman"/>
                <w:szCs w:val="20"/>
              </w:rPr>
            </w:pPr>
            <w:r w:rsidRPr="00E81D16">
              <w:rPr>
                <w:rFonts w:ascii="ＭＳ 明朝" w:eastAsia="ＭＳ 明朝" w:hAnsi="Century" w:cs="Times New Roman" w:hint="eastAsia"/>
                <w:szCs w:val="20"/>
              </w:rPr>
              <w:t xml:space="preserve">　</w:t>
            </w:r>
          </w:p>
        </w:tc>
      </w:tr>
      <w:tr w:rsidR="00E81D16" w:rsidRPr="00E81D16" w:rsidTr="00A3298D">
        <w:tblPrEx>
          <w:tblCellMar>
            <w:top w:w="0" w:type="dxa"/>
            <w:bottom w:w="0" w:type="dxa"/>
          </w:tblCellMar>
        </w:tblPrEx>
        <w:trPr>
          <w:cantSplit/>
          <w:trHeight w:val="450"/>
        </w:trPr>
        <w:tc>
          <w:tcPr>
            <w:tcW w:w="420" w:type="dxa"/>
            <w:vMerge w:val="restart"/>
            <w:tcBorders>
              <w:right w:val="nil"/>
            </w:tcBorders>
            <w:vAlign w:val="center"/>
          </w:tcPr>
          <w:p w:rsidR="00E81D16" w:rsidRPr="00E81D16" w:rsidRDefault="00E81D16" w:rsidP="00E81D16">
            <w:pPr>
              <w:wordWrap w:val="0"/>
              <w:autoSpaceDE w:val="0"/>
              <w:autoSpaceDN w:val="0"/>
              <w:jc w:val="left"/>
              <w:rPr>
                <w:rFonts w:ascii="ＭＳ 明朝" w:eastAsia="ＭＳ 明朝" w:hAnsi="Century" w:cs="Times New Roman"/>
                <w:szCs w:val="20"/>
              </w:rPr>
            </w:pPr>
            <w:r w:rsidRPr="00E81D16">
              <w:rPr>
                <w:rFonts w:ascii="ＭＳ 明朝" w:eastAsia="ＭＳ 明朝" w:hAnsi="Century" w:cs="Times New Roman" w:hint="eastAsia"/>
                <w:szCs w:val="20"/>
              </w:rPr>
              <w:t>②</w:t>
            </w:r>
          </w:p>
        </w:tc>
        <w:tc>
          <w:tcPr>
            <w:tcW w:w="1680" w:type="dxa"/>
            <w:vMerge w:val="restart"/>
            <w:tcBorders>
              <w:left w:val="nil"/>
            </w:tcBorders>
            <w:vAlign w:val="center"/>
          </w:tcPr>
          <w:p w:rsidR="00E81D16" w:rsidRPr="00E81D16" w:rsidRDefault="00E81D16" w:rsidP="00E81D16">
            <w:pPr>
              <w:wordWrap w:val="0"/>
              <w:autoSpaceDE w:val="0"/>
              <w:autoSpaceDN w:val="0"/>
              <w:ind w:left="-57"/>
              <w:rPr>
                <w:rFonts w:ascii="ＭＳ 明朝" w:eastAsia="ＭＳ 明朝" w:hAnsi="Century" w:cs="Times New Roman"/>
                <w:szCs w:val="20"/>
              </w:rPr>
            </w:pPr>
            <w:r w:rsidRPr="00E81D16">
              <w:rPr>
                <w:rFonts w:ascii="ＭＳ 明朝" w:eastAsia="ＭＳ 明朝" w:hAnsi="Century" w:cs="Times New Roman" w:hint="eastAsia"/>
                <w:szCs w:val="20"/>
              </w:rPr>
              <w:t>土採取に係る土地の面積</w:t>
            </w:r>
          </w:p>
        </w:tc>
        <w:tc>
          <w:tcPr>
            <w:tcW w:w="2310" w:type="dxa"/>
            <w:gridSpan w:val="2"/>
            <w:vMerge w:val="restart"/>
            <w:vAlign w:val="center"/>
          </w:tcPr>
          <w:p w:rsidR="00E81D16" w:rsidRPr="00E81D16" w:rsidRDefault="00E81D16" w:rsidP="00E81D16">
            <w:pPr>
              <w:wordWrap w:val="0"/>
              <w:autoSpaceDE w:val="0"/>
              <w:autoSpaceDN w:val="0"/>
              <w:jc w:val="right"/>
              <w:rPr>
                <w:rFonts w:ascii="ＭＳ 明朝" w:eastAsia="ＭＳ 明朝" w:hAnsi="Century" w:cs="Times New Roman"/>
                <w:szCs w:val="20"/>
              </w:rPr>
            </w:pPr>
            <w:r w:rsidRPr="00E81D16">
              <w:rPr>
                <w:rFonts w:ascii="ＭＳ 明朝" w:eastAsia="ＭＳ 明朝" w:hAnsi="Century" w:cs="Times New Roman"/>
                <w:szCs w:val="20"/>
              </w:rPr>
              <w:t>m</w:t>
            </w:r>
            <w:r w:rsidRPr="00E81D16">
              <w:rPr>
                <w:rFonts w:ascii="ＭＳ 明朝" w:eastAsia="ＭＳ 明朝" w:hAnsi="Century" w:cs="Times New Roman"/>
                <w:szCs w:val="20"/>
                <w:vertAlign w:val="superscript"/>
              </w:rPr>
              <w:t>2</w:t>
            </w:r>
          </w:p>
        </w:tc>
        <w:tc>
          <w:tcPr>
            <w:tcW w:w="2100" w:type="dxa"/>
            <w:gridSpan w:val="3"/>
            <w:vAlign w:val="center"/>
          </w:tcPr>
          <w:p w:rsidR="00E81D16" w:rsidRPr="00E81D16" w:rsidRDefault="00E81D16" w:rsidP="00E81D16">
            <w:pPr>
              <w:wordWrap w:val="0"/>
              <w:autoSpaceDE w:val="0"/>
              <w:autoSpaceDN w:val="0"/>
              <w:jc w:val="distribute"/>
              <w:rPr>
                <w:rFonts w:ascii="ＭＳ 明朝" w:eastAsia="ＭＳ 明朝" w:hAnsi="Century" w:cs="Times New Roman"/>
                <w:szCs w:val="20"/>
              </w:rPr>
            </w:pPr>
            <w:r w:rsidRPr="00E81D16">
              <w:rPr>
                <w:rFonts w:ascii="ＭＳ 明朝" w:eastAsia="ＭＳ 明朝" w:hAnsi="Century" w:cs="Times New Roman" w:hint="eastAsia"/>
                <w:szCs w:val="20"/>
              </w:rPr>
              <w:t>農地</w:t>
            </w:r>
          </w:p>
        </w:tc>
        <w:tc>
          <w:tcPr>
            <w:tcW w:w="1995" w:type="dxa"/>
            <w:gridSpan w:val="2"/>
            <w:vAlign w:val="center"/>
          </w:tcPr>
          <w:p w:rsidR="00E81D16" w:rsidRPr="00E81D16" w:rsidRDefault="00E81D16" w:rsidP="00E81D16">
            <w:pPr>
              <w:wordWrap w:val="0"/>
              <w:autoSpaceDE w:val="0"/>
              <w:autoSpaceDN w:val="0"/>
              <w:jc w:val="distribute"/>
              <w:rPr>
                <w:rFonts w:ascii="ＭＳ 明朝" w:eastAsia="ＭＳ 明朝" w:hAnsi="Century" w:cs="Times New Roman"/>
                <w:szCs w:val="20"/>
              </w:rPr>
            </w:pPr>
            <w:r w:rsidRPr="00E81D16">
              <w:rPr>
                <w:rFonts w:ascii="ＭＳ 明朝" w:eastAsia="ＭＳ 明朝" w:hAnsi="Century" w:cs="Times New Roman" w:hint="eastAsia"/>
                <w:szCs w:val="20"/>
              </w:rPr>
              <w:t>山林</w:t>
            </w:r>
          </w:p>
        </w:tc>
      </w:tr>
      <w:tr w:rsidR="00E81D16" w:rsidRPr="00E81D16" w:rsidTr="00A3298D">
        <w:tblPrEx>
          <w:tblCellMar>
            <w:top w:w="0" w:type="dxa"/>
            <w:bottom w:w="0" w:type="dxa"/>
          </w:tblCellMar>
        </w:tblPrEx>
        <w:trPr>
          <w:cantSplit/>
          <w:trHeight w:val="420"/>
        </w:trPr>
        <w:tc>
          <w:tcPr>
            <w:tcW w:w="420" w:type="dxa"/>
            <w:vMerge/>
            <w:tcBorders>
              <w:right w:val="nil"/>
            </w:tcBorders>
            <w:vAlign w:val="center"/>
          </w:tcPr>
          <w:p w:rsidR="00E81D16" w:rsidRPr="00E81D16" w:rsidRDefault="00E81D16" w:rsidP="00E81D16">
            <w:pPr>
              <w:wordWrap w:val="0"/>
              <w:autoSpaceDE w:val="0"/>
              <w:autoSpaceDN w:val="0"/>
              <w:jc w:val="left"/>
              <w:rPr>
                <w:rFonts w:ascii="ＭＳ 明朝" w:eastAsia="ＭＳ 明朝" w:hAnsi="Century" w:cs="Times New Roman"/>
                <w:szCs w:val="20"/>
              </w:rPr>
            </w:pPr>
          </w:p>
        </w:tc>
        <w:tc>
          <w:tcPr>
            <w:tcW w:w="1680" w:type="dxa"/>
            <w:vMerge/>
            <w:tcBorders>
              <w:left w:val="nil"/>
            </w:tcBorders>
            <w:vAlign w:val="center"/>
          </w:tcPr>
          <w:p w:rsidR="00E81D16" w:rsidRPr="00E81D16" w:rsidRDefault="00E81D16" w:rsidP="00E81D16">
            <w:pPr>
              <w:wordWrap w:val="0"/>
              <w:autoSpaceDE w:val="0"/>
              <w:autoSpaceDN w:val="0"/>
              <w:ind w:left="-57"/>
              <w:jc w:val="distribute"/>
              <w:rPr>
                <w:rFonts w:ascii="ＭＳ 明朝" w:eastAsia="ＭＳ 明朝" w:hAnsi="Century" w:cs="Times New Roman"/>
                <w:szCs w:val="20"/>
              </w:rPr>
            </w:pPr>
          </w:p>
        </w:tc>
        <w:tc>
          <w:tcPr>
            <w:tcW w:w="2310" w:type="dxa"/>
            <w:gridSpan w:val="2"/>
            <w:vMerge/>
            <w:vAlign w:val="center"/>
          </w:tcPr>
          <w:p w:rsidR="00E81D16" w:rsidRPr="00E81D16" w:rsidRDefault="00E81D16" w:rsidP="00E81D16">
            <w:pPr>
              <w:wordWrap w:val="0"/>
              <w:autoSpaceDE w:val="0"/>
              <w:autoSpaceDN w:val="0"/>
              <w:jc w:val="center"/>
              <w:rPr>
                <w:rFonts w:ascii="ＭＳ 明朝" w:eastAsia="ＭＳ 明朝" w:hAnsi="Century" w:cs="Times New Roman"/>
                <w:szCs w:val="20"/>
              </w:rPr>
            </w:pPr>
          </w:p>
        </w:tc>
        <w:tc>
          <w:tcPr>
            <w:tcW w:w="2100" w:type="dxa"/>
            <w:gridSpan w:val="3"/>
            <w:vAlign w:val="center"/>
          </w:tcPr>
          <w:p w:rsidR="00E81D16" w:rsidRPr="00E81D16" w:rsidRDefault="00E81D16" w:rsidP="00E81D16">
            <w:pPr>
              <w:wordWrap w:val="0"/>
              <w:autoSpaceDE w:val="0"/>
              <w:autoSpaceDN w:val="0"/>
              <w:jc w:val="right"/>
              <w:rPr>
                <w:rFonts w:ascii="ＭＳ 明朝" w:eastAsia="ＭＳ 明朝" w:hAnsi="Century" w:cs="Times New Roman"/>
                <w:szCs w:val="20"/>
              </w:rPr>
            </w:pPr>
            <w:r w:rsidRPr="00E81D16">
              <w:rPr>
                <w:rFonts w:ascii="ＭＳ 明朝" w:eastAsia="ＭＳ 明朝" w:hAnsi="Century" w:cs="Times New Roman"/>
                <w:szCs w:val="20"/>
              </w:rPr>
              <w:t>m</w:t>
            </w:r>
            <w:r w:rsidRPr="00E81D16">
              <w:rPr>
                <w:rFonts w:ascii="ＭＳ 明朝" w:eastAsia="ＭＳ 明朝" w:hAnsi="Century" w:cs="Times New Roman"/>
                <w:szCs w:val="20"/>
                <w:vertAlign w:val="superscript"/>
              </w:rPr>
              <w:t>2</w:t>
            </w:r>
          </w:p>
        </w:tc>
        <w:tc>
          <w:tcPr>
            <w:tcW w:w="1995" w:type="dxa"/>
            <w:gridSpan w:val="2"/>
            <w:vAlign w:val="center"/>
          </w:tcPr>
          <w:p w:rsidR="00E81D16" w:rsidRPr="00E81D16" w:rsidRDefault="00E81D16" w:rsidP="00E81D16">
            <w:pPr>
              <w:wordWrap w:val="0"/>
              <w:autoSpaceDE w:val="0"/>
              <w:autoSpaceDN w:val="0"/>
              <w:jc w:val="right"/>
              <w:rPr>
                <w:rFonts w:ascii="ＭＳ 明朝" w:eastAsia="ＭＳ 明朝" w:hAnsi="Century" w:cs="Times New Roman"/>
                <w:szCs w:val="20"/>
              </w:rPr>
            </w:pPr>
            <w:r w:rsidRPr="00E81D16">
              <w:rPr>
                <w:rFonts w:ascii="ＭＳ 明朝" w:eastAsia="ＭＳ 明朝" w:hAnsi="Century" w:cs="Times New Roman"/>
                <w:szCs w:val="20"/>
              </w:rPr>
              <w:t>m</w:t>
            </w:r>
            <w:r w:rsidRPr="00E81D16">
              <w:rPr>
                <w:rFonts w:ascii="ＭＳ 明朝" w:eastAsia="ＭＳ 明朝" w:hAnsi="Century" w:cs="Times New Roman"/>
                <w:szCs w:val="20"/>
                <w:vertAlign w:val="superscript"/>
              </w:rPr>
              <w:t>2</w:t>
            </w:r>
          </w:p>
        </w:tc>
      </w:tr>
      <w:tr w:rsidR="00E81D16" w:rsidRPr="00E81D16" w:rsidTr="00A3298D">
        <w:tblPrEx>
          <w:tblCellMar>
            <w:top w:w="0" w:type="dxa"/>
            <w:bottom w:w="0" w:type="dxa"/>
          </w:tblCellMar>
        </w:tblPrEx>
        <w:trPr>
          <w:trHeight w:val="420"/>
        </w:trPr>
        <w:tc>
          <w:tcPr>
            <w:tcW w:w="420" w:type="dxa"/>
            <w:tcBorders>
              <w:right w:val="nil"/>
            </w:tcBorders>
            <w:vAlign w:val="center"/>
          </w:tcPr>
          <w:p w:rsidR="00E81D16" w:rsidRPr="00E81D16" w:rsidRDefault="00E81D16" w:rsidP="00E81D16">
            <w:pPr>
              <w:wordWrap w:val="0"/>
              <w:autoSpaceDE w:val="0"/>
              <w:autoSpaceDN w:val="0"/>
              <w:jc w:val="left"/>
              <w:rPr>
                <w:rFonts w:ascii="ＭＳ 明朝" w:eastAsia="ＭＳ 明朝" w:hAnsi="Century" w:cs="Times New Roman"/>
                <w:szCs w:val="20"/>
              </w:rPr>
            </w:pPr>
            <w:r w:rsidRPr="00E81D16">
              <w:rPr>
                <w:rFonts w:ascii="ＭＳ 明朝" w:eastAsia="ＭＳ 明朝" w:hAnsi="Century" w:cs="Times New Roman" w:hint="eastAsia"/>
                <w:szCs w:val="20"/>
              </w:rPr>
              <w:t>③</w:t>
            </w:r>
          </w:p>
        </w:tc>
        <w:tc>
          <w:tcPr>
            <w:tcW w:w="1680" w:type="dxa"/>
            <w:tcBorders>
              <w:left w:val="nil"/>
            </w:tcBorders>
            <w:vAlign w:val="center"/>
          </w:tcPr>
          <w:p w:rsidR="00E81D16" w:rsidRPr="00E81D16" w:rsidRDefault="00E81D16" w:rsidP="00E81D16">
            <w:pPr>
              <w:wordWrap w:val="0"/>
              <w:autoSpaceDE w:val="0"/>
              <w:autoSpaceDN w:val="0"/>
              <w:ind w:left="-57"/>
              <w:jc w:val="distribute"/>
              <w:rPr>
                <w:rFonts w:ascii="ＭＳ 明朝" w:eastAsia="ＭＳ 明朝" w:hAnsi="Century" w:cs="Times New Roman"/>
                <w:szCs w:val="20"/>
              </w:rPr>
            </w:pPr>
            <w:r w:rsidRPr="00E81D16">
              <w:rPr>
                <w:rFonts w:ascii="ＭＳ 明朝" w:eastAsia="ＭＳ 明朝" w:hAnsi="Century" w:cs="Times New Roman" w:hint="eastAsia"/>
                <w:szCs w:val="20"/>
              </w:rPr>
              <w:t>土採取の期間</w:t>
            </w:r>
          </w:p>
        </w:tc>
        <w:tc>
          <w:tcPr>
            <w:tcW w:w="3780" w:type="dxa"/>
            <w:gridSpan w:val="4"/>
            <w:vAlign w:val="center"/>
          </w:tcPr>
          <w:p w:rsidR="00E81D16" w:rsidRPr="00E81D16" w:rsidRDefault="00E81D16" w:rsidP="00E81D16">
            <w:pPr>
              <w:wordWrap w:val="0"/>
              <w:autoSpaceDE w:val="0"/>
              <w:autoSpaceDN w:val="0"/>
              <w:jc w:val="right"/>
              <w:rPr>
                <w:rFonts w:ascii="ＭＳ 明朝" w:eastAsia="ＭＳ 明朝" w:hAnsi="Century" w:cs="Times New Roman"/>
                <w:szCs w:val="20"/>
              </w:rPr>
            </w:pPr>
            <w:r w:rsidRPr="00E81D16">
              <w:rPr>
                <w:rFonts w:ascii="ＭＳ 明朝" w:eastAsia="ＭＳ 明朝" w:hAnsi="Century" w:cs="Times New Roman" w:hint="eastAsia"/>
                <w:szCs w:val="20"/>
              </w:rPr>
              <w:t>年　月　日～　年　月　日</w:t>
            </w:r>
          </w:p>
        </w:tc>
        <w:tc>
          <w:tcPr>
            <w:tcW w:w="2625" w:type="dxa"/>
            <w:gridSpan w:val="3"/>
            <w:vAlign w:val="center"/>
          </w:tcPr>
          <w:p w:rsidR="00E81D16" w:rsidRPr="00E81D16" w:rsidRDefault="00E81D16" w:rsidP="00E81D16">
            <w:pPr>
              <w:wordWrap w:val="0"/>
              <w:autoSpaceDE w:val="0"/>
              <w:autoSpaceDN w:val="0"/>
              <w:rPr>
                <w:rFonts w:ascii="ＭＳ 明朝" w:eastAsia="ＭＳ 明朝" w:hAnsi="Century" w:cs="Times New Roman"/>
                <w:szCs w:val="20"/>
              </w:rPr>
            </w:pPr>
            <w:r w:rsidRPr="00E81D16">
              <w:rPr>
                <w:rFonts w:ascii="ＭＳ 明朝" w:eastAsia="ＭＳ 明朝" w:hAnsi="Century" w:cs="Times New Roman" w:hint="eastAsia"/>
                <w:szCs w:val="20"/>
              </w:rPr>
              <w:t>ただし第　　　期分</w:t>
            </w:r>
          </w:p>
        </w:tc>
      </w:tr>
      <w:tr w:rsidR="00E81D16" w:rsidRPr="00E81D16" w:rsidTr="00A3298D">
        <w:tblPrEx>
          <w:tblCellMar>
            <w:top w:w="0" w:type="dxa"/>
            <w:bottom w:w="0" w:type="dxa"/>
          </w:tblCellMar>
        </w:tblPrEx>
        <w:trPr>
          <w:trHeight w:val="375"/>
        </w:trPr>
        <w:tc>
          <w:tcPr>
            <w:tcW w:w="420" w:type="dxa"/>
            <w:tcBorders>
              <w:right w:val="nil"/>
            </w:tcBorders>
            <w:vAlign w:val="center"/>
          </w:tcPr>
          <w:p w:rsidR="00E81D16" w:rsidRPr="00E81D16" w:rsidRDefault="00E81D16" w:rsidP="00E81D16">
            <w:pPr>
              <w:wordWrap w:val="0"/>
              <w:autoSpaceDE w:val="0"/>
              <w:autoSpaceDN w:val="0"/>
              <w:jc w:val="left"/>
              <w:rPr>
                <w:rFonts w:ascii="ＭＳ 明朝" w:eastAsia="ＭＳ 明朝" w:hAnsi="Century" w:cs="Times New Roman"/>
                <w:szCs w:val="20"/>
              </w:rPr>
            </w:pPr>
            <w:r w:rsidRPr="00E81D16">
              <w:rPr>
                <w:rFonts w:ascii="ＭＳ 明朝" w:eastAsia="ＭＳ 明朝" w:hAnsi="Century" w:cs="Times New Roman" w:hint="eastAsia"/>
                <w:szCs w:val="20"/>
              </w:rPr>
              <w:t>④</w:t>
            </w:r>
          </w:p>
        </w:tc>
        <w:tc>
          <w:tcPr>
            <w:tcW w:w="1680" w:type="dxa"/>
            <w:tcBorders>
              <w:left w:val="nil"/>
            </w:tcBorders>
            <w:vAlign w:val="center"/>
          </w:tcPr>
          <w:p w:rsidR="00E81D16" w:rsidRPr="00E81D16" w:rsidRDefault="00E81D16" w:rsidP="00E81D16">
            <w:pPr>
              <w:wordWrap w:val="0"/>
              <w:autoSpaceDE w:val="0"/>
              <w:autoSpaceDN w:val="0"/>
              <w:ind w:left="-57"/>
              <w:jc w:val="distribute"/>
              <w:rPr>
                <w:rFonts w:ascii="ＭＳ 明朝" w:eastAsia="ＭＳ 明朝" w:hAnsi="Century" w:cs="Times New Roman"/>
                <w:szCs w:val="20"/>
              </w:rPr>
            </w:pPr>
            <w:r w:rsidRPr="00E81D16">
              <w:rPr>
                <w:rFonts w:ascii="ＭＳ 明朝" w:eastAsia="ＭＳ 明朝" w:hAnsi="Century" w:cs="Times New Roman" w:hint="eastAsia"/>
                <w:szCs w:val="20"/>
              </w:rPr>
              <w:t>土採取量</w:t>
            </w:r>
          </w:p>
        </w:tc>
        <w:tc>
          <w:tcPr>
            <w:tcW w:w="1260" w:type="dxa"/>
          </w:tcPr>
          <w:p w:rsidR="00E81D16" w:rsidRPr="00E81D16" w:rsidRDefault="00E81D16" w:rsidP="00E81D16">
            <w:pPr>
              <w:wordWrap w:val="0"/>
              <w:autoSpaceDE w:val="0"/>
              <w:autoSpaceDN w:val="0"/>
              <w:jc w:val="distribute"/>
              <w:rPr>
                <w:rFonts w:ascii="ＭＳ 明朝" w:eastAsia="ＭＳ 明朝" w:hAnsi="Century" w:cs="Times New Roman"/>
                <w:szCs w:val="20"/>
              </w:rPr>
            </w:pPr>
            <w:r w:rsidRPr="00E81D16">
              <w:rPr>
                <w:rFonts w:ascii="ＭＳ 明朝" w:eastAsia="ＭＳ 明朝" w:hAnsi="Century" w:cs="Times New Roman"/>
                <w:spacing w:val="314"/>
                <w:szCs w:val="20"/>
              </w:rPr>
              <w:t>採</w:t>
            </w:r>
            <w:r w:rsidRPr="00E81D16">
              <w:rPr>
                <w:rFonts w:ascii="ＭＳ 明朝" w:eastAsia="ＭＳ 明朝" w:hAnsi="Century" w:cs="Times New Roman" w:hint="eastAsia"/>
                <w:szCs w:val="20"/>
              </w:rPr>
              <w:t>取総量</w:t>
            </w:r>
          </w:p>
        </w:tc>
        <w:tc>
          <w:tcPr>
            <w:tcW w:w="1050" w:type="dxa"/>
          </w:tcPr>
          <w:p w:rsidR="00E81D16" w:rsidRPr="00E81D16" w:rsidRDefault="00E81D16" w:rsidP="00E81D16">
            <w:pPr>
              <w:wordWrap w:val="0"/>
              <w:autoSpaceDE w:val="0"/>
              <w:autoSpaceDN w:val="0"/>
              <w:jc w:val="right"/>
              <w:rPr>
                <w:rFonts w:ascii="ＭＳ 明朝" w:eastAsia="ＭＳ 明朝" w:hAnsi="Century" w:cs="Times New Roman"/>
                <w:szCs w:val="20"/>
              </w:rPr>
            </w:pPr>
            <w:r w:rsidRPr="00E81D16">
              <w:rPr>
                <w:rFonts w:ascii="ＭＳ 明朝" w:eastAsia="ＭＳ 明朝" w:hAnsi="Century" w:cs="Times New Roman"/>
                <w:szCs w:val="20"/>
              </w:rPr>
              <w:t>m</w:t>
            </w:r>
            <w:r w:rsidRPr="00E81D16">
              <w:rPr>
                <w:rFonts w:ascii="ＭＳ 明朝" w:eastAsia="ＭＳ 明朝" w:hAnsi="Century" w:cs="Times New Roman"/>
                <w:szCs w:val="20"/>
                <w:vertAlign w:val="superscript"/>
              </w:rPr>
              <w:t>3</w:t>
            </w:r>
          </w:p>
        </w:tc>
        <w:tc>
          <w:tcPr>
            <w:tcW w:w="1050" w:type="dxa"/>
          </w:tcPr>
          <w:p w:rsidR="00E81D16" w:rsidRPr="00E81D16" w:rsidRDefault="00E81D16" w:rsidP="00E81D16">
            <w:pPr>
              <w:wordWrap w:val="0"/>
              <w:autoSpaceDE w:val="0"/>
              <w:autoSpaceDN w:val="0"/>
              <w:rPr>
                <w:rFonts w:ascii="ＭＳ 明朝" w:eastAsia="ＭＳ 明朝" w:hAnsi="Century" w:cs="Times New Roman"/>
                <w:szCs w:val="20"/>
              </w:rPr>
            </w:pPr>
            <w:r w:rsidRPr="00E81D16">
              <w:rPr>
                <w:rFonts w:ascii="ＭＳ 明朝" w:eastAsia="ＭＳ 明朝" w:hAnsi="Century" w:cs="Times New Roman" w:hint="eastAsia"/>
                <w:szCs w:val="20"/>
              </w:rPr>
              <w:t>一日の採取量</w:t>
            </w:r>
          </w:p>
        </w:tc>
        <w:tc>
          <w:tcPr>
            <w:tcW w:w="1050" w:type="dxa"/>
            <w:gridSpan w:val="2"/>
          </w:tcPr>
          <w:p w:rsidR="00E81D16" w:rsidRPr="00E81D16" w:rsidRDefault="00E81D16" w:rsidP="00E81D16">
            <w:pPr>
              <w:wordWrap w:val="0"/>
              <w:autoSpaceDE w:val="0"/>
              <w:autoSpaceDN w:val="0"/>
              <w:jc w:val="right"/>
              <w:rPr>
                <w:rFonts w:ascii="ＭＳ 明朝" w:eastAsia="ＭＳ 明朝" w:hAnsi="Century" w:cs="Times New Roman"/>
                <w:szCs w:val="20"/>
              </w:rPr>
            </w:pPr>
            <w:r w:rsidRPr="00E81D16">
              <w:rPr>
                <w:rFonts w:ascii="ＭＳ 明朝" w:eastAsia="ＭＳ 明朝" w:hAnsi="Century" w:cs="Times New Roman"/>
                <w:szCs w:val="20"/>
              </w:rPr>
              <w:t>m</w:t>
            </w:r>
            <w:r w:rsidRPr="00E81D16">
              <w:rPr>
                <w:rFonts w:ascii="ＭＳ 明朝" w:eastAsia="ＭＳ 明朝" w:hAnsi="Century" w:cs="Times New Roman"/>
                <w:szCs w:val="20"/>
                <w:vertAlign w:val="superscript"/>
              </w:rPr>
              <w:t>3</w:t>
            </w:r>
          </w:p>
        </w:tc>
        <w:tc>
          <w:tcPr>
            <w:tcW w:w="1050" w:type="dxa"/>
          </w:tcPr>
          <w:p w:rsidR="00E81D16" w:rsidRPr="00E81D16" w:rsidRDefault="00E81D16" w:rsidP="00E81D16">
            <w:pPr>
              <w:wordWrap w:val="0"/>
              <w:autoSpaceDE w:val="0"/>
              <w:autoSpaceDN w:val="0"/>
              <w:rPr>
                <w:rFonts w:ascii="ＭＳ 明朝" w:eastAsia="ＭＳ 明朝" w:hAnsi="Century" w:cs="Times New Roman"/>
                <w:szCs w:val="20"/>
              </w:rPr>
            </w:pPr>
            <w:r w:rsidRPr="00E81D16">
              <w:rPr>
                <w:rFonts w:ascii="ＭＳ 明朝" w:eastAsia="ＭＳ 明朝" w:hAnsi="Century" w:cs="Times New Roman"/>
                <w:szCs w:val="20"/>
              </w:rPr>
              <w:t>1</w:t>
            </w:r>
            <w:r w:rsidRPr="00E81D16">
              <w:rPr>
                <w:rFonts w:ascii="ＭＳ 明朝" w:eastAsia="ＭＳ 明朝" w:hAnsi="Century" w:cs="Times New Roman" w:hint="eastAsia"/>
                <w:szCs w:val="20"/>
              </w:rPr>
              <w:t>か月の採取量</w:t>
            </w:r>
          </w:p>
        </w:tc>
        <w:tc>
          <w:tcPr>
            <w:tcW w:w="945" w:type="dxa"/>
          </w:tcPr>
          <w:p w:rsidR="00E81D16" w:rsidRPr="00E81D16" w:rsidRDefault="00E81D16" w:rsidP="00E81D16">
            <w:pPr>
              <w:wordWrap w:val="0"/>
              <w:autoSpaceDE w:val="0"/>
              <w:autoSpaceDN w:val="0"/>
              <w:jc w:val="right"/>
              <w:rPr>
                <w:rFonts w:ascii="ＭＳ 明朝" w:eastAsia="ＭＳ 明朝" w:hAnsi="Century" w:cs="Times New Roman"/>
                <w:szCs w:val="20"/>
              </w:rPr>
            </w:pPr>
            <w:r w:rsidRPr="00E81D16">
              <w:rPr>
                <w:rFonts w:ascii="ＭＳ 明朝" w:eastAsia="ＭＳ 明朝" w:hAnsi="Century" w:cs="Times New Roman"/>
                <w:szCs w:val="20"/>
              </w:rPr>
              <w:t>m</w:t>
            </w:r>
            <w:r w:rsidRPr="00E81D16">
              <w:rPr>
                <w:rFonts w:ascii="ＭＳ 明朝" w:eastAsia="ＭＳ 明朝" w:hAnsi="Century" w:cs="Times New Roman"/>
                <w:szCs w:val="20"/>
                <w:vertAlign w:val="superscript"/>
              </w:rPr>
              <w:t>3</w:t>
            </w:r>
          </w:p>
        </w:tc>
      </w:tr>
      <w:tr w:rsidR="00E81D16" w:rsidRPr="00E81D16" w:rsidTr="00A3298D">
        <w:tblPrEx>
          <w:tblCellMar>
            <w:top w:w="0" w:type="dxa"/>
            <w:bottom w:w="0" w:type="dxa"/>
          </w:tblCellMar>
        </w:tblPrEx>
        <w:trPr>
          <w:trHeight w:val="600"/>
        </w:trPr>
        <w:tc>
          <w:tcPr>
            <w:tcW w:w="420" w:type="dxa"/>
            <w:tcBorders>
              <w:right w:val="nil"/>
            </w:tcBorders>
            <w:vAlign w:val="center"/>
          </w:tcPr>
          <w:p w:rsidR="00E81D16" w:rsidRPr="00E81D16" w:rsidRDefault="00E81D16" w:rsidP="00E81D16">
            <w:pPr>
              <w:wordWrap w:val="0"/>
              <w:autoSpaceDE w:val="0"/>
              <w:autoSpaceDN w:val="0"/>
              <w:jc w:val="left"/>
              <w:rPr>
                <w:rFonts w:ascii="ＭＳ 明朝" w:eastAsia="ＭＳ 明朝" w:hAnsi="Century" w:cs="Times New Roman"/>
                <w:szCs w:val="20"/>
              </w:rPr>
            </w:pPr>
            <w:r w:rsidRPr="00E81D16">
              <w:rPr>
                <w:rFonts w:ascii="ＭＳ 明朝" w:eastAsia="ＭＳ 明朝" w:hAnsi="Century" w:cs="Times New Roman" w:hint="eastAsia"/>
                <w:szCs w:val="20"/>
              </w:rPr>
              <w:t>⑤</w:t>
            </w:r>
          </w:p>
        </w:tc>
        <w:tc>
          <w:tcPr>
            <w:tcW w:w="1680" w:type="dxa"/>
            <w:tcBorders>
              <w:left w:val="nil"/>
            </w:tcBorders>
            <w:vAlign w:val="center"/>
          </w:tcPr>
          <w:p w:rsidR="00E81D16" w:rsidRPr="00E81D16" w:rsidRDefault="00E81D16" w:rsidP="00E81D16">
            <w:pPr>
              <w:wordWrap w:val="0"/>
              <w:autoSpaceDE w:val="0"/>
              <w:autoSpaceDN w:val="0"/>
              <w:ind w:left="-57"/>
              <w:jc w:val="distribute"/>
              <w:rPr>
                <w:rFonts w:ascii="ＭＳ 明朝" w:eastAsia="ＭＳ 明朝" w:hAnsi="Century" w:cs="Times New Roman"/>
                <w:szCs w:val="20"/>
              </w:rPr>
            </w:pPr>
            <w:r w:rsidRPr="00E81D16">
              <w:rPr>
                <w:rFonts w:ascii="ＭＳ 明朝" w:eastAsia="ＭＳ 明朝" w:hAnsi="Century" w:cs="Times New Roman" w:hint="eastAsia"/>
                <w:szCs w:val="20"/>
              </w:rPr>
              <w:t>土採取の設備</w:t>
            </w:r>
          </w:p>
        </w:tc>
        <w:tc>
          <w:tcPr>
            <w:tcW w:w="2310" w:type="dxa"/>
            <w:gridSpan w:val="2"/>
          </w:tcPr>
          <w:p w:rsidR="00E81D16" w:rsidRPr="00E81D16" w:rsidRDefault="00E81D16" w:rsidP="00E81D16">
            <w:pPr>
              <w:wordWrap w:val="0"/>
              <w:autoSpaceDE w:val="0"/>
              <w:autoSpaceDN w:val="0"/>
              <w:jc w:val="center"/>
              <w:rPr>
                <w:rFonts w:ascii="ＭＳ 明朝" w:eastAsia="ＭＳ 明朝" w:hAnsi="Century" w:cs="Times New Roman"/>
                <w:szCs w:val="20"/>
              </w:rPr>
            </w:pPr>
            <w:r w:rsidRPr="00E81D16">
              <w:rPr>
                <w:rFonts w:ascii="ＭＳ 明朝" w:eastAsia="ＭＳ 明朝" w:hAnsi="Century" w:cs="Times New Roman" w:hint="eastAsia"/>
                <w:szCs w:val="20"/>
              </w:rPr>
              <w:t xml:space="preserve">　</w:t>
            </w:r>
          </w:p>
        </w:tc>
        <w:tc>
          <w:tcPr>
            <w:tcW w:w="1470" w:type="dxa"/>
            <w:gridSpan w:val="2"/>
            <w:vAlign w:val="center"/>
          </w:tcPr>
          <w:p w:rsidR="00E81D16" w:rsidRPr="00E81D16" w:rsidRDefault="00E81D16" w:rsidP="00E81D16">
            <w:pPr>
              <w:wordWrap w:val="0"/>
              <w:autoSpaceDE w:val="0"/>
              <w:autoSpaceDN w:val="0"/>
              <w:jc w:val="center"/>
              <w:rPr>
                <w:rFonts w:ascii="ＭＳ 明朝" w:eastAsia="ＭＳ 明朝" w:hAnsi="Century" w:cs="Times New Roman"/>
                <w:szCs w:val="20"/>
              </w:rPr>
            </w:pPr>
            <w:r w:rsidRPr="00E81D16">
              <w:rPr>
                <w:rFonts w:ascii="ＭＳ 明朝" w:eastAsia="ＭＳ 明朝" w:hAnsi="Century" w:cs="Times New Roman" w:hint="eastAsia"/>
                <w:szCs w:val="20"/>
              </w:rPr>
              <w:t>土採取の方法</w:t>
            </w:r>
          </w:p>
        </w:tc>
        <w:tc>
          <w:tcPr>
            <w:tcW w:w="2625" w:type="dxa"/>
            <w:gridSpan w:val="3"/>
          </w:tcPr>
          <w:p w:rsidR="00E81D16" w:rsidRPr="00E81D16" w:rsidRDefault="00E81D16" w:rsidP="00E81D16">
            <w:pPr>
              <w:wordWrap w:val="0"/>
              <w:autoSpaceDE w:val="0"/>
              <w:autoSpaceDN w:val="0"/>
              <w:jc w:val="center"/>
              <w:rPr>
                <w:rFonts w:ascii="ＭＳ 明朝" w:eastAsia="ＭＳ 明朝" w:hAnsi="Century" w:cs="Times New Roman"/>
                <w:szCs w:val="20"/>
              </w:rPr>
            </w:pPr>
            <w:bookmarkStart w:id="0" w:name="_GoBack"/>
            <w:bookmarkEnd w:id="0"/>
            <w:r w:rsidRPr="00E81D16">
              <w:rPr>
                <w:rFonts w:ascii="ＭＳ 明朝" w:eastAsia="ＭＳ 明朝" w:hAnsi="Century" w:cs="Times New Roman" w:hint="eastAsia"/>
                <w:szCs w:val="20"/>
              </w:rPr>
              <w:t xml:space="preserve">　</w:t>
            </w:r>
          </w:p>
        </w:tc>
      </w:tr>
      <w:tr w:rsidR="00E81D16" w:rsidRPr="00E81D16" w:rsidTr="00A3298D">
        <w:tblPrEx>
          <w:tblCellMar>
            <w:top w:w="0" w:type="dxa"/>
            <w:bottom w:w="0" w:type="dxa"/>
          </w:tblCellMar>
        </w:tblPrEx>
        <w:trPr>
          <w:trHeight w:val="555"/>
        </w:trPr>
        <w:tc>
          <w:tcPr>
            <w:tcW w:w="420" w:type="dxa"/>
            <w:tcBorders>
              <w:right w:val="nil"/>
            </w:tcBorders>
            <w:vAlign w:val="center"/>
          </w:tcPr>
          <w:p w:rsidR="00E81D16" w:rsidRPr="00E81D16" w:rsidRDefault="00E81D16" w:rsidP="00E81D16">
            <w:pPr>
              <w:wordWrap w:val="0"/>
              <w:autoSpaceDE w:val="0"/>
              <w:autoSpaceDN w:val="0"/>
              <w:jc w:val="left"/>
              <w:rPr>
                <w:rFonts w:ascii="ＭＳ 明朝" w:eastAsia="ＭＳ 明朝" w:hAnsi="Century" w:cs="Times New Roman"/>
                <w:szCs w:val="20"/>
              </w:rPr>
            </w:pPr>
            <w:r w:rsidRPr="00E81D16">
              <w:rPr>
                <w:rFonts w:ascii="ＭＳ 明朝" w:eastAsia="ＭＳ 明朝" w:hAnsi="Century" w:cs="Times New Roman" w:hint="eastAsia"/>
                <w:szCs w:val="20"/>
              </w:rPr>
              <w:t>⑥</w:t>
            </w:r>
          </w:p>
        </w:tc>
        <w:tc>
          <w:tcPr>
            <w:tcW w:w="1680" w:type="dxa"/>
            <w:tcBorders>
              <w:left w:val="nil"/>
            </w:tcBorders>
            <w:vAlign w:val="center"/>
          </w:tcPr>
          <w:p w:rsidR="00E81D16" w:rsidRPr="00E81D16" w:rsidRDefault="00E81D16" w:rsidP="00E81D16">
            <w:pPr>
              <w:wordWrap w:val="0"/>
              <w:autoSpaceDE w:val="0"/>
              <w:autoSpaceDN w:val="0"/>
              <w:ind w:left="-57"/>
              <w:rPr>
                <w:rFonts w:ascii="ＭＳ 明朝" w:eastAsia="ＭＳ 明朝" w:hAnsi="Century" w:cs="Times New Roman"/>
                <w:szCs w:val="20"/>
              </w:rPr>
            </w:pPr>
            <w:r w:rsidRPr="00E81D16">
              <w:rPr>
                <w:rFonts w:ascii="ＭＳ 明朝" w:eastAsia="ＭＳ 明朝" w:hAnsi="Century" w:cs="Times New Roman" w:hint="eastAsia"/>
                <w:szCs w:val="20"/>
              </w:rPr>
              <w:t>防災，公害防止の設備</w:t>
            </w:r>
          </w:p>
        </w:tc>
        <w:tc>
          <w:tcPr>
            <w:tcW w:w="2310" w:type="dxa"/>
            <w:gridSpan w:val="2"/>
          </w:tcPr>
          <w:p w:rsidR="00E81D16" w:rsidRPr="00E81D16" w:rsidRDefault="00E81D16" w:rsidP="00E81D16">
            <w:pPr>
              <w:wordWrap w:val="0"/>
              <w:autoSpaceDE w:val="0"/>
              <w:autoSpaceDN w:val="0"/>
              <w:jc w:val="center"/>
              <w:rPr>
                <w:rFonts w:ascii="ＭＳ 明朝" w:eastAsia="ＭＳ 明朝" w:hAnsi="Century" w:cs="Times New Roman"/>
                <w:szCs w:val="20"/>
              </w:rPr>
            </w:pPr>
            <w:r w:rsidRPr="00E81D16">
              <w:rPr>
                <w:rFonts w:ascii="ＭＳ 明朝" w:eastAsia="ＭＳ 明朝" w:hAnsi="Century" w:cs="Times New Roman" w:hint="eastAsia"/>
                <w:szCs w:val="20"/>
              </w:rPr>
              <w:t xml:space="preserve">　</w:t>
            </w:r>
          </w:p>
        </w:tc>
        <w:tc>
          <w:tcPr>
            <w:tcW w:w="1470" w:type="dxa"/>
            <w:gridSpan w:val="2"/>
            <w:vAlign w:val="center"/>
          </w:tcPr>
          <w:p w:rsidR="00E81D16" w:rsidRPr="00E81D16" w:rsidRDefault="00E81D16" w:rsidP="00E81D16">
            <w:pPr>
              <w:wordWrap w:val="0"/>
              <w:autoSpaceDE w:val="0"/>
              <w:autoSpaceDN w:val="0"/>
              <w:jc w:val="center"/>
              <w:rPr>
                <w:rFonts w:ascii="ＭＳ 明朝" w:eastAsia="ＭＳ 明朝" w:hAnsi="Century" w:cs="Times New Roman"/>
                <w:szCs w:val="20"/>
              </w:rPr>
            </w:pPr>
            <w:r w:rsidRPr="00E81D16">
              <w:rPr>
                <w:rFonts w:ascii="ＭＳ 明朝" w:eastAsia="ＭＳ 明朝" w:hAnsi="Century" w:cs="Times New Roman" w:hint="eastAsia"/>
                <w:szCs w:val="20"/>
              </w:rPr>
              <w:t>防災等の方法</w:t>
            </w:r>
          </w:p>
        </w:tc>
        <w:tc>
          <w:tcPr>
            <w:tcW w:w="2625" w:type="dxa"/>
            <w:gridSpan w:val="3"/>
          </w:tcPr>
          <w:p w:rsidR="00E81D16" w:rsidRPr="00E81D16" w:rsidRDefault="00E81D16" w:rsidP="00E81D16">
            <w:pPr>
              <w:wordWrap w:val="0"/>
              <w:autoSpaceDE w:val="0"/>
              <w:autoSpaceDN w:val="0"/>
              <w:jc w:val="center"/>
              <w:rPr>
                <w:rFonts w:ascii="ＭＳ 明朝" w:eastAsia="ＭＳ 明朝" w:hAnsi="Century" w:cs="Times New Roman"/>
                <w:szCs w:val="20"/>
              </w:rPr>
            </w:pPr>
            <w:r w:rsidRPr="00E81D16">
              <w:rPr>
                <w:rFonts w:ascii="ＭＳ 明朝" w:eastAsia="ＭＳ 明朝" w:hAnsi="Century" w:cs="Times New Roman" w:hint="eastAsia"/>
                <w:szCs w:val="20"/>
              </w:rPr>
              <w:t xml:space="preserve">　</w:t>
            </w:r>
          </w:p>
        </w:tc>
      </w:tr>
      <w:tr w:rsidR="00E81D16" w:rsidRPr="00E81D16" w:rsidTr="00A3298D">
        <w:tblPrEx>
          <w:tblCellMar>
            <w:top w:w="0" w:type="dxa"/>
            <w:bottom w:w="0" w:type="dxa"/>
          </w:tblCellMar>
        </w:tblPrEx>
        <w:trPr>
          <w:trHeight w:val="360"/>
        </w:trPr>
        <w:tc>
          <w:tcPr>
            <w:tcW w:w="420" w:type="dxa"/>
            <w:tcBorders>
              <w:right w:val="nil"/>
            </w:tcBorders>
            <w:vAlign w:val="center"/>
          </w:tcPr>
          <w:p w:rsidR="00E81D16" w:rsidRPr="00E81D16" w:rsidRDefault="00E81D16" w:rsidP="00E81D16">
            <w:pPr>
              <w:wordWrap w:val="0"/>
              <w:autoSpaceDE w:val="0"/>
              <w:autoSpaceDN w:val="0"/>
              <w:jc w:val="left"/>
              <w:rPr>
                <w:rFonts w:ascii="ＭＳ 明朝" w:eastAsia="ＭＳ 明朝" w:hAnsi="Century" w:cs="Times New Roman"/>
                <w:szCs w:val="20"/>
              </w:rPr>
            </w:pPr>
            <w:r w:rsidRPr="00E81D16">
              <w:rPr>
                <w:rFonts w:ascii="ＭＳ 明朝" w:eastAsia="ＭＳ 明朝" w:hAnsi="Century" w:cs="Times New Roman" w:hint="eastAsia"/>
                <w:szCs w:val="20"/>
              </w:rPr>
              <w:t>⑦</w:t>
            </w:r>
          </w:p>
        </w:tc>
        <w:tc>
          <w:tcPr>
            <w:tcW w:w="1680" w:type="dxa"/>
            <w:tcBorders>
              <w:left w:val="nil"/>
            </w:tcBorders>
            <w:vAlign w:val="center"/>
          </w:tcPr>
          <w:p w:rsidR="00E81D16" w:rsidRPr="00E81D16" w:rsidRDefault="00E81D16" w:rsidP="00E81D16">
            <w:pPr>
              <w:wordWrap w:val="0"/>
              <w:autoSpaceDE w:val="0"/>
              <w:autoSpaceDN w:val="0"/>
              <w:ind w:left="-57"/>
              <w:jc w:val="distribute"/>
              <w:rPr>
                <w:rFonts w:ascii="ＭＳ 明朝" w:eastAsia="ＭＳ 明朝" w:hAnsi="Century" w:cs="Times New Roman"/>
                <w:szCs w:val="20"/>
              </w:rPr>
            </w:pPr>
            <w:r w:rsidRPr="00E81D16">
              <w:rPr>
                <w:rFonts w:ascii="ＭＳ 明朝" w:eastAsia="ＭＳ 明朝" w:hAnsi="Century" w:cs="Times New Roman" w:hint="eastAsia"/>
                <w:szCs w:val="20"/>
              </w:rPr>
              <w:t>土搬出の経路，方法及び搬出先</w:t>
            </w:r>
          </w:p>
        </w:tc>
        <w:tc>
          <w:tcPr>
            <w:tcW w:w="6405" w:type="dxa"/>
            <w:gridSpan w:val="7"/>
          </w:tcPr>
          <w:p w:rsidR="00E81D16" w:rsidRPr="00E81D16" w:rsidRDefault="00E81D16" w:rsidP="00E81D16">
            <w:pPr>
              <w:wordWrap w:val="0"/>
              <w:autoSpaceDE w:val="0"/>
              <w:autoSpaceDN w:val="0"/>
              <w:jc w:val="center"/>
              <w:rPr>
                <w:rFonts w:ascii="ＭＳ 明朝" w:eastAsia="ＭＳ 明朝" w:hAnsi="Century" w:cs="Times New Roman"/>
                <w:szCs w:val="20"/>
              </w:rPr>
            </w:pPr>
            <w:r w:rsidRPr="00E81D16">
              <w:rPr>
                <w:rFonts w:ascii="ＭＳ 明朝" w:eastAsia="ＭＳ 明朝" w:hAnsi="Century" w:cs="Times New Roman" w:hint="eastAsia"/>
                <w:szCs w:val="20"/>
              </w:rPr>
              <w:t xml:space="preserve">　</w:t>
            </w:r>
          </w:p>
        </w:tc>
      </w:tr>
      <w:tr w:rsidR="00E81D16" w:rsidRPr="00E81D16" w:rsidTr="00A3298D">
        <w:tblPrEx>
          <w:tblCellMar>
            <w:top w:w="0" w:type="dxa"/>
            <w:bottom w:w="0" w:type="dxa"/>
          </w:tblCellMar>
        </w:tblPrEx>
        <w:trPr>
          <w:trHeight w:val="465"/>
        </w:trPr>
        <w:tc>
          <w:tcPr>
            <w:tcW w:w="420" w:type="dxa"/>
            <w:tcBorders>
              <w:right w:val="nil"/>
            </w:tcBorders>
            <w:vAlign w:val="center"/>
          </w:tcPr>
          <w:p w:rsidR="00E81D16" w:rsidRPr="00E81D16" w:rsidRDefault="00E81D16" w:rsidP="00E81D16">
            <w:pPr>
              <w:wordWrap w:val="0"/>
              <w:autoSpaceDE w:val="0"/>
              <w:autoSpaceDN w:val="0"/>
              <w:jc w:val="left"/>
              <w:rPr>
                <w:rFonts w:ascii="ＭＳ 明朝" w:eastAsia="ＭＳ 明朝" w:hAnsi="Century" w:cs="Times New Roman"/>
                <w:szCs w:val="20"/>
              </w:rPr>
            </w:pPr>
            <w:r w:rsidRPr="00E81D16">
              <w:rPr>
                <w:rFonts w:ascii="ＭＳ 明朝" w:eastAsia="ＭＳ 明朝" w:hAnsi="Century" w:cs="Times New Roman" w:hint="eastAsia"/>
                <w:szCs w:val="20"/>
              </w:rPr>
              <w:t>⑧</w:t>
            </w:r>
          </w:p>
        </w:tc>
        <w:tc>
          <w:tcPr>
            <w:tcW w:w="1680" w:type="dxa"/>
            <w:tcBorders>
              <w:left w:val="nil"/>
            </w:tcBorders>
            <w:vAlign w:val="center"/>
          </w:tcPr>
          <w:p w:rsidR="00E81D16" w:rsidRPr="00E81D16" w:rsidRDefault="00E81D16" w:rsidP="00E81D16">
            <w:pPr>
              <w:wordWrap w:val="0"/>
              <w:autoSpaceDE w:val="0"/>
              <w:autoSpaceDN w:val="0"/>
              <w:ind w:left="-57"/>
              <w:jc w:val="distribute"/>
              <w:rPr>
                <w:rFonts w:ascii="ＭＳ 明朝" w:eastAsia="ＭＳ 明朝" w:hAnsi="Century" w:cs="Times New Roman"/>
                <w:szCs w:val="20"/>
              </w:rPr>
            </w:pPr>
            <w:r w:rsidRPr="00E81D16">
              <w:rPr>
                <w:rFonts w:ascii="ＭＳ 明朝" w:eastAsia="ＭＳ 明朝" w:hAnsi="Century" w:cs="Times New Roman" w:hint="eastAsia"/>
                <w:szCs w:val="20"/>
              </w:rPr>
              <w:t>土採取跡地処理の内容及び方法</w:t>
            </w:r>
          </w:p>
        </w:tc>
        <w:tc>
          <w:tcPr>
            <w:tcW w:w="6405" w:type="dxa"/>
            <w:gridSpan w:val="7"/>
          </w:tcPr>
          <w:p w:rsidR="00E81D16" w:rsidRPr="00E81D16" w:rsidRDefault="00E81D16" w:rsidP="00E81D16">
            <w:pPr>
              <w:wordWrap w:val="0"/>
              <w:autoSpaceDE w:val="0"/>
              <w:autoSpaceDN w:val="0"/>
              <w:jc w:val="center"/>
              <w:rPr>
                <w:rFonts w:ascii="ＭＳ 明朝" w:eastAsia="ＭＳ 明朝" w:hAnsi="Century" w:cs="Times New Roman"/>
                <w:szCs w:val="20"/>
              </w:rPr>
            </w:pPr>
            <w:r w:rsidRPr="00E81D16">
              <w:rPr>
                <w:rFonts w:ascii="ＭＳ 明朝" w:eastAsia="ＭＳ 明朝" w:hAnsi="Century" w:cs="Times New Roman" w:hint="eastAsia"/>
                <w:szCs w:val="20"/>
              </w:rPr>
              <w:t xml:space="preserve">　</w:t>
            </w:r>
          </w:p>
        </w:tc>
      </w:tr>
      <w:tr w:rsidR="00E81D16" w:rsidRPr="00E81D16" w:rsidTr="00A3298D">
        <w:tblPrEx>
          <w:tblCellMar>
            <w:top w:w="0" w:type="dxa"/>
            <w:bottom w:w="0" w:type="dxa"/>
          </w:tblCellMar>
        </w:tblPrEx>
        <w:trPr>
          <w:trHeight w:val="555"/>
        </w:trPr>
        <w:tc>
          <w:tcPr>
            <w:tcW w:w="420" w:type="dxa"/>
            <w:tcBorders>
              <w:right w:val="nil"/>
            </w:tcBorders>
            <w:vAlign w:val="center"/>
          </w:tcPr>
          <w:p w:rsidR="00E81D16" w:rsidRPr="00E81D16" w:rsidRDefault="00E81D16" w:rsidP="00E81D16">
            <w:pPr>
              <w:wordWrap w:val="0"/>
              <w:autoSpaceDE w:val="0"/>
              <w:autoSpaceDN w:val="0"/>
              <w:jc w:val="left"/>
              <w:rPr>
                <w:rFonts w:ascii="ＭＳ 明朝" w:eastAsia="ＭＳ 明朝" w:hAnsi="Century" w:cs="Times New Roman"/>
                <w:szCs w:val="20"/>
              </w:rPr>
            </w:pPr>
            <w:r w:rsidRPr="00E81D16">
              <w:rPr>
                <w:rFonts w:ascii="ＭＳ 明朝" w:eastAsia="ＭＳ 明朝" w:hAnsi="Century" w:cs="Times New Roman" w:hint="eastAsia"/>
                <w:szCs w:val="20"/>
              </w:rPr>
              <w:t>⑨</w:t>
            </w:r>
          </w:p>
        </w:tc>
        <w:tc>
          <w:tcPr>
            <w:tcW w:w="1680" w:type="dxa"/>
            <w:tcBorders>
              <w:left w:val="nil"/>
            </w:tcBorders>
            <w:vAlign w:val="center"/>
          </w:tcPr>
          <w:p w:rsidR="00E81D16" w:rsidRPr="00E81D16" w:rsidRDefault="00E81D16" w:rsidP="00E81D16">
            <w:pPr>
              <w:wordWrap w:val="0"/>
              <w:autoSpaceDE w:val="0"/>
              <w:autoSpaceDN w:val="0"/>
              <w:ind w:left="-57"/>
              <w:jc w:val="distribute"/>
              <w:rPr>
                <w:rFonts w:ascii="ＭＳ 明朝" w:eastAsia="ＭＳ 明朝" w:hAnsi="Century" w:cs="Times New Roman"/>
                <w:szCs w:val="20"/>
              </w:rPr>
            </w:pPr>
            <w:r w:rsidRPr="00E81D16">
              <w:rPr>
                <w:rFonts w:ascii="ＭＳ 明朝" w:eastAsia="ＭＳ 明朝" w:hAnsi="Century" w:cs="Times New Roman" w:hint="eastAsia"/>
                <w:szCs w:val="20"/>
              </w:rPr>
              <w:t>特記事項</w:t>
            </w:r>
          </w:p>
        </w:tc>
        <w:tc>
          <w:tcPr>
            <w:tcW w:w="6405" w:type="dxa"/>
            <w:gridSpan w:val="7"/>
          </w:tcPr>
          <w:p w:rsidR="00E81D16" w:rsidRPr="00E81D16" w:rsidRDefault="00E81D16" w:rsidP="00E81D16">
            <w:pPr>
              <w:wordWrap w:val="0"/>
              <w:autoSpaceDE w:val="0"/>
              <w:autoSpaceDN w:val="0"/>
              <w:jc w:val="center"/>
              <w:rPr>
                <w:rFonts w:ascii="ＭＳ 明朝" w:eastAsia="ＭＳ 明朝" w:hAnsi="Century" w:cs="Times New Roman"/>
                <w:szCs w:val="20"/>
              </w:rPr>
            </w:pPr>
            <w:r w:rsidRPr="00E81D16">
              <w:rPr>
                <w:rFonts w:ascii="ＭＳ 明朝" w:eastAsia="ＭＳ 明朝" w:hAnsi="Century" w:cs="Times New Roman" w:hint="eastAsia"/>
                <w:szCs w:val="20"/>
              </w:rPr>
              <w:t xml:space="preserve">　</w:t>
            </w:r>
          </w:p>
        </w:tc>
      </w:tr>
      <w:tr w:rsidR="00E81D16" w:rsidRPr="00E81D16" w:rsidTr="00A3298D">
        <w:tblPrEx>
          <w:tblCellMar>
            <w:top w:w="0" w:type="dxa"/>
            <w:bottom w:w="0" w:type="dxa"/>
          </w:tblCellMar>
        </w:tblPrEx>
        <w:trPr>
          <w:trHeight w:val="4299"/>
        </w:trPr>
        <w:tc>
          <w:tcPr>
            <w:tcW w:w="8505" w:type="dxa"/>
            <w:gridSpan w:val="9"/>
            <w:vAlign w:val="center"/>
          </w:tcPr>
          <w:p w:rsidR="00E81D16" w:rsidRPr="00E81D16" w:rsidRDefault="00E81D16" w:rsidP="00E81D16">
            <w:pPr>
              <w:wordWrap w:val="0"/>
              <w:autoSpaceDE w:val="0"/>
              <w:autoSpaceDN w:val="0"/>
              <w:rPr>
                <w:rFonts w:ascii="ＭＳ 明朝" w:eastAsia="ＭＳ 明朝" w:hAnsi="Century" w:cs="Times New Roman"/>
                <w:szCs w:val="20"/>
              </w:rPr>
            </w:pPr>
            <w:r w:rsidRPr="00E81D16">
              <w:rPr>
                <w:rFonts w:ascii="ＭＳ 明朝" w:eastAsia="ＭＳ 明朝" w:hAnsi="Century" w:cs="Times New Roman" w:hint="eastAsia"/>
                <w:szCs w:val="20"/>
              </w:rPr>
              <w:t xml:space="preserve">　備考</w:t>
            </w:r>
          </w:p>
          <w:p w:rsidR="00E81D16" w:rsidRPr="00E81D16" w:rsidRDefault="00E81D16" w:rsidP="00E81D16">
            <w:pPr>
              <w:wordWrap w:val="0"/>
              <w:autoSpaceDE w:val="0"/>
              <w:autoSpaceDN w:val="0"/>
              <w:ind w:left="1056" w:hanging="1056"/>
              <w:rPr>
                <w:rFonts w:ascii="ＭＳ 明朝" w:eastAsia="ＭＳ 明朝" w:hAnsi="Century" w:cs="Times New Roman"/>
                <w:szCs w:val="20"/>
              </w:rPr>
            </w:pPr>
            <w:r w:rsidRPr="00E81D16">
              <w:rPr>
                <w:rFonts w:ascii="ＭＳ 明朝" w:eastAsia="ＭＳ 明朝" w:hAnsi="Century" w:cs="Times New Roman" w:hint="eastAsia"/>
                <w:szCs w:val="20"/>
              </w:rPr>
              <w:t xml:space="preserve">　　　　⑤　土採取の設備では採取機械の名称，種類，数などを明記し，採取の方法には，掘削の高さ，深さを明記すること。</w:t>
            </w:r>
          </w:p>
          <w:p w:rsidR="00E81D16" w:rsidRPr="00E81D16" w:rsidRDefault="00E81D16" w:rsidP="00E81D16">
            <w:pPr>
              <w:wordWrap w:val="0"/>
              <w:autoSpaceDE w:val="0"/>
              <w:autoSpaceDN w:val="0"/>
              <w:ind w:left="1056" w:hanging="1056"/>
              <w:rPr>
                <w:rFonts w:ascii="ＭＳ 明朝" w:eastAsia="ＭＳ 明朝" w:hAnsi="Century" w:cs="Times New Roman"/>
                <w:szCs w:val="20"/>
              </w:rPr>
            </w:pPr>
            <w:r w:rsidRPr="00E81D16">
              <w:rPr>
                <w:rFonts w:ascii="ＭＳ 明朝" w:eastAsia="ＭＳ 明朝" w:hAnsi="Century" w:cs="Times New Roman" w:hint="eastAsia"/>
                <w:szCs w:val="20"/>
              </w:rPr>
              <w:t xml:space="preserve">　　　　⑥　防災，公害防止の設備では防災措置等に供する施設，機械等を記入し，方法には施設をどう利用して防災するか，その方法を記入するとともに，排水処理も記入すること。</w:t>
            </w:r>
          </w:p>
          <w:p w:rsidR="00E81D16" w:rsidRPr="00E81D16" w:rsidRDefault="00E81D16" w:rsidP="00E81D16">
            <w:pPr>
              <w:wordWrap w:val="0"/>
              <w:autoSpaceDE w:val="0"/>
              <w:autoSpaceDN w:val="0"/>
              <w:ind w:left="1056" w:hanging="1056"/>
              <w:rPr>
                <w:rFonts w:ascii="ＭＳ 明朝" w:eastAsia="ＭＳ 明朝" w:hAnsi="Century" w:cs="Times New Roman"/>
                <w:szCs w:val="20"/>
              </w:rPr>
            </w:pPr>
            <w:r w:rsidRPr="00E81D16">
              <w:rPr>
                <w:rFonts w:ascii="ＭＳ 明朝" w:eastAsia="ＭＳ 明朝" w:hAnsi="Century" w:cs="Times New Roman" w:hint="eastAsia"/>
                <w:szCs w:val="20"/>
              </w:rPr>
              <w:t xml:space="preserve">　　　　⑧　跡地処理の内容及び方法では，緑地計画の内容及び緑地保全の方法並びにその他の利用方法を明記すること。</w:t>
            </w:r>
          </w:p>
          <w:p w:rsidR="00E81D16" w:rsidRPr="00E81D16" w:rsidRDefault="00E81D16" w:rsidP="00E81D16">
            <w:pPr>
              <w:wordWrap w:val="0"/>
              <w:autoSpaceDE w:val="0"/>
              <w:autoSpaceDN w:val="0"/>
              <w:rPr>
                <w:rFonts w:ascii="ＭＳ 明朝" w:eastAsia="ＭＳ 明朝" w:hAnsi="Century" w:cs="Times New Roman"/>
                <w:szCs w:val="20"/>
              </w:rPr>
            </w:pPr>
            <w:r w:rsidRPr="00E81D16">
              <w:rPr>
                <w:rFonts w:ascii="ＭＳ 明朝" w:eastAsia="ＭＳ 明朝" w:hAnsi="Century" w:cs="Times New Roman" w:hint="eastAsia"/>
                <w:szCs w:val="20"/>
              </w:rPr>
              <w:t xml:space="preserve">　　　　⑨　特記事項には次の点を簡明にすること。</w:t>
            </w:r>
          </w:p>
          <w:p w:rsidR="00E81D16" w:rsidRPr="00E81D16" w:rsidRDefault="00E81D16" w:rsidP="00E81D16">
            <w:pPr>
              <w:wordWrap w:val="0"/>
              <w:autoSpaceDE w:val="0"/>
              <w:autoSpaceDN w:val="0"/>
              <w:rPr>
                <w:rFonts w:ascii="ＭＳ 明朝" w:eastAsia="ＭＳ 明朝" w:hAnsi="Century" w:cs="Times New Roman"/>
                <w:szCs w:val="20"/>
              </w:rPr>
            </w:pPr>
            <w:r w:rsidRPr="00E81D16">
              <w:rPr>
                <w:rFonts w:ascii="ＭＳ 明朝" w:eastAsia="ＭＳ 明朝" w:hAnsi="Century" w:cs="Times New Roman" w:hint="eastAsia"/>
                <w:szCs w:val="20"/>
              </w:rPr>
              <w:t xml:space="preserve">　　　　　ア　事前審査の条件の処理状況</w:t>
            </w:r>
          </w:p>
          <w:p w:rsidR="00E81D16" w:rsidRPr="00E81D16" w:rsidRDefault="00E81D16" w:rsidP="00E81D16">
            <w:pPr>
              <w:wordWrap w:val="0"/>
              <w:autoSpaceDE w:val="0"/>
              <w:autoSpaceDN w:val="0"/>
              <w:rPr>
                <w:rFonts w:ascii="ＭＳ 明朝" w:eastAsia="ＭＳ 明朝" w:hAnsi="Century" w:cs="Times New Roman"/>
                <w:szCs w:val="20"/>
              </w:rPr>
            </w:pPr>
            <w:r w:rsidRPr="00E81D16">
              <w:rPr>
                <w:rFonts w:ascii="ＭＳ 明朝" w:eastAsia="ＭＳ 明朝" w:hAnsi="Century" w:cs="Times New Roman" w:hint="eastAsia"/>
                <w:szCs w:val="20"/>
              </w:rPr>
              <w:t xml:space="preserve">　　　　　イ　将来計画及び既実施事業との関連</w:t>
            </w:r>
          </w:p>
          <w:p w:rsidR="00E81D16" w:rsidRPr="00E81D16" w:rsidRDefault="00E81D16" w:rsidP="00E81D16">
            <w:pPr>
              <w:wordWrap w:val="0"/>
              <w:autoSpaceDE w:val="0"/>
              <w:autoSpaceDN w:val="0"/>
              <w:rPr>
                <w:rFonts w:ascii="ＭＳ 明朝" w:eastAsia="ＭＳ 明朝" w:hAnsi="Century" w:cs="Times New Roman"/>
                <w:szCs w:val="20"/>
              </w:rPr>
            </w:pPr>
            <w:r w:rsidRPr="00E81D16">
              <w:rPr>
                <w:rFonts w:ascii="ＭＳ 明朝" w:eastAsia="ＭＳ 明朝" w:hAnsi="Century" w:cs="Times New Roman" w:hint="eastAsia"/>
                <w:szCs w:val="20"/>
              </w:rPr>
              <w:t xml:space="preserve">　　　　　ウ　現地に対する補償関係</w:t>
            </w:r>
          </w:p>
          <w:p w:rsidR="00E81D16" w:rsidRPr="00E81D16" w:rsidRDefault="00E81D16" w:rsidP="00E81D16">
            <w:pPr>
              <w:wordWrap w:val="0"/>
              <w:autoSpaceDE w:val="0"/>
              <w:autoSpaceDN w:val="0"/>
              <w:rPr>
                <w:rFonts w:ascii="ＭＳ 明朝" w:eastAsia="ＭＳ 明朝" w:hAnsi="Century" w:cs="Times New Roman"/>
                <w:szCs w:val="20"/>
              </w:rPr>
            </w:pPr>
            <w:r w:rsidRPr="00E81D16">
              <w:rPr>
                <w:rFonts w:ascii="ＭＳ 明朝" w:eastAsia="ＭＳ 明朝" w:hAnsi="Century" w:cs="Times New Roman" w:hint="eastAsia"/>
                <w:szCs w:val="20"/>
              </w:rPr>
              <w:t xml:space="preserve">　　　　　エ　年間の県内別の土採取実績</w:t>
            </w:r>
          </w:p>
          <w:p w:rsidR="00E81D16" w:rsidRPr="00E81D16" w:rsidRDefault="00E81D16" w:rsidP="00E81D16">
            <w:pPr>
              <w:wordWrap w:val="0"/>
              <w:autoSpaceDE w:val="0"/>
              <w:autoSpaceDN w:val="0"/>
              <w:rPr>
                <w:rFonts w:ascii="ＭＳ 明朝" w:eastAsia="ＭＳ 明朝" w:hAnsi="Century" w:cs="Times New Roman"/>
                <w:szCs w:val="20"/>
              </w:rPr>
            </w:pPr>
            <w:r w:rsidRPr="00E81D16">
              <w:rPr>
                <w:rFonts w:ascii="ＭＳ 明朝" w:eastAsia="ＭＳ 明朝" w:hAnsi="Century" w:cs="Times New Roman" w:hint="eastAsia"/>
                <w:szCs w:val="20"/>
              </w:rPr>
              <w:t xml:space="preserve">　　　　　オ　その他</w:t>
            </w:r>
          </w:p>
        </w:tc>
      </w:tr>
    </w:tbl>
    <w:p w:rsidR="00E81D16" w:rsidRPr="00E81D16" w:rsidRDefault="00E81D16" w:rsidP="00E81D16">
      <w:pPr>
        <w:wordWrap w:val="0"/>
        <w:autoSpaceDE w:val="0"/>
        <w:autoSpaceDN w:val="0"/>
        <w:jc w:val="center"/>
        <w:rPr>
          <w:rFonts w:ascii="ＭＳ 明朝" w:eastAsia="ＭＳ 明朝" w:hAnsi="Century" w:cs="Times New Roman"/>
          <w:szCs w:val="20"/>
        </w:rPr>
      </w:pPr>
    </w:p>
    <w:p w:rsidR="00D43CCD" w:rsidRPr="00E81D16" w:rsidRDefault="00D43CCD" w:rsidP="00E81D16"/>
    <w:sectPr w:rsidR="00D43CCD" w:rsidRPr="00E81D1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2C2" w:rsidRDefault="002D62C2" w:rsidP="00E81D16">
      <w:r>
        <w:separator/>
      </w:r>
    </w:p>
  </w:endnote>
  <w:endnote w:type="continuationSeparator" w:id="0">
    <w:p w:rsidR="002D62C2" w:rsidRDefault="002D62C2" w:rsidP="00E8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2C2" w:rsidRDefault="002D62C2" w:rsidP="00E81D16">
      <w:r>
        <w:separator/>
      </w:r>
    </w:p>
  </w:footnote>
  <w:footnote w:type="continuationSeparator" w:id="0">
    <w:p w:rsidR="002D62C2" w:rsidRDefault="002D62C2" w:rsidP="00E81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B80"/>
    <w:rsid w:val="002D62C2"/>
    <w:rsid w:val="00D43CCD"/>
    <w:rsid w:val="00DD2B80"/>
    <w:rsid w:val="00E81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956F17A-88EE-45C8-AF98-8FB0CFCD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D16"/>
    <w:pPr>
      <w:tabs>
        <w:tab w:val="center" w:pos="4252"/>
        <w:tab w:val="right" w:pos="8504"/>
      </w:tabs>
      <w:snapToGrid w:val="0"/>
    </w:pPr>
  </w:style>
  <w:style w:type="character" w:customStyle="1" w:styleId="a4">
    <w:name w:val="ヘッダー (文字)"/>
    <w:basedOn w:val="a0"/>
    <w:link w:val="a3"/>
    <w:uiPriority w:val="99"/>
    <w:rsid w:val="00E81D16"/>
  </w:style>
  <w:style w:type="paragraph" w:styleId="a5">
    <w:name w:val="footer"/>
    <w:basedOn w:val="a"/>
    <w:link w:val="a6"/>
    <w:uiPriority w:val="99"/>
    <w:unhideWhenUsed/>
    <w:rsid w:val="00E81D16"/>
    <w:pPr>
      <w:tabs>
        <w:tab w:val="center" w:pos="4252"/>
        <w:tab w:val="right" w:pos="8504"/>
      </w:tabs>
      <w:snapToGrid w:val="0"/>
    </w:pPr>
  </w:style>
  <w:style w:type="character" w:customStyle="1" w:styleId="a6">
    <w:name w:val="フッター (文字)"/>
    <w:basedOn w:val="a0"/>
    <w:link w:val="a5"/>
    <w:uiPriority w:val="99"/>
    <w:rsid w:val="00E81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474</Characters>
  <Application>Microsoft Office Word</Application>
  <DocSecurity>0</DocSecurity>
  <Lines>3</Lines>
  <Paragraphs>1</Paragraphs>
  <ScaleCrop>false</ScaleCrop>
  <Company>常陸大宮市役所</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2018-07-27T00:52:00Z</dcterms:created>
  <dcterms:modified xsi:type="dcterms:W3CDTF">2018-07-27T01:07:00Z</dcterms:modified>
</cp:coreProperties>
</file>