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mc:AlternateContent>
          <mc:Choice Requires="wps">
            <w:drawing>
              <wp:anchor simplePos="0" relativeHeight="2" behindDoc="0" locked="0" layoutInCell="1" hidden="0" allowOverlap="1">
                <wp:simplePos x="0" y="0"/>
                <wp:positionH relativeFrom="column">
                  <wp:posOffset>-280670</wp:posOffset>
                </wp:positionH>
                <wp:positionV relativeFrom="paragraph">
                  <wp:posOffset>-66675</wp:posOffset>
                </wp:positionV>
                <wp:extent cx="6305550" cy="9525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305550" cy="9525000"/>
                        </a:xfrm>
                        <a:prstGeom prst="rect"/>
                        <a:solidFill>
                          <a:srgbClr val="FFFFFF">
                            <a:alpha val="0"/>
                          </a:srgbClr>
                        </a:solidFill>
                        <a:ln w="9525">
                          <a:solidFill>
                            <a:sysClr val="windowText" lastClr="000000"/>
                          </a:solidFill>
                          <a:miter/>
                        </a:ln>
                      </wps:spPr>
                      <wps:bodyPr/>
                    </wps:wsp>
                  </a:graphicData>
                </a:graphic>
              </wp:anchor>
            </w:drawing>
          </mc:Choice>
          <mc:Fallback>
            <w:pict>
              <v:rect id="_x0000_s1026" style="margin-top:-5.25pt;mso-position-vertical-relative:text;mso-position-horizontal-relative:text;position:absolute;height:750pt;width:496.5pt;margin-left:-22.1pt;z-index:2;" o:allowincell="t" filled="t" fillcolor="#ffffff" stroked="t" strokecolor="#000000" strokeweight="0.75pt" o:spt="1">
                <v:fill opacity="0f"/>
                <v:stroke filltype="solid"/>
                <v:textbox style="layout-flow:horizontal;" inset="2.0637499999999998mm,0.24694444444444438mm,2.0637499999999998mm,0.24694444444444438mm"/>
                <v:imagedata o:title=""/>
                <w10:wrap type="none" anchorx="text" anchory="text"/>
              </v:rect>
            </w:pict>
          </mc:Fallback>
        </mc:AlternateContent>
      </w:r>
    </w:p>
    <w:p>
      <w:pPr>
        <w:pStyle w:val="0"/>
        <w:wordWrap w:val="0"/>
        <w:jc w:val="right"/>
        <w:rPr>
          <w:rFonts w:hint="default"/>
          <w:sz w:val="24"/>
        </w:rPr>
      </w:pPr>
      <w:r>
        <w:rPr>
          <w:rFonts w:hint="eastAsia"/>
          <w:sz w:val="24"/>
        </w:rPr>
        <w:t>　第　　　号</w:t>
      </w: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jc w:val="right"/>
        <w:rPr>
          <w:rFonts w:hint="default"/>
          <w:sz w:val="24"/>
        </w:rPr>
      </w:pPr>
    </w:p>
    <w:p>
      <w:pPr>
        <w:pStyle w:val="0"/>
        <w:ind w:firstLine="240" w:firstLineChars="100"/>
        <w:rPr>
          <w:rFonts w:hint="default"/>
          <w:sz w:val="24"/>
        </w:rPr>
      </w:pPr>
      <w:r>
        <w:rPr>
          <w:rFonts w:hint="eastAsia"/>
          <w:sz w:val="24"/>
        </w:rPr>
        <w:t>常陸大宮市教育委員会</w:t>
      </w:r>
    </w:p>
    <w:p>
      <w:pPr>
        <w:pStyle w:val="0"/>
        <w:ind w:firstLine="480" w:firstLineChars="200"/>
        <w:rPr>
          <w:rFonts w:hint="default"/>
          <w:sz w:val="24"/>
        </w:rPr>
      </w:pPr>
      <w:r>
        <w:rPr>
          <w:rFonts w:hint="eastAsia"/>
          <w:sz w:val="24"/>
        </w:rPr>
        <w:t>教　育　長　　様</w:t>
      </w:r>
    </w:p>
    <w:p>
      <w:pPr>
        <w:pStyle w:val="0"/>
        <w:rPr>
          <w:rFonts w:hint="default"/>
          <w:sz w:val="24"/>
        </w:rPr>
      </w:pPr>
    </w:p>
    <w:p>
      <w:pPr>
        <w:pStyle w:val="0"/>
        <w:rPr>
          <w:rFonts w:hint="default"/>
          <w:sz w:val="24"/>
        </w:rPr>
      </w:pPr>
      <w:r>
        <w:rPr>
          <w:rFonts w:hint="eastAsia"/>
          <w:sz w:val="24"/>
        </w:rPr>
        <w:t>　　　　　　　　　　　　　　　　　　〒　</w:t>
      </w:r>
    </w:p>
    <w:p>
      <w:pPr>
        <w:pStyle w:val="0"/>
        <w:rPr>
          <w:rFonts w:hint="default"/>
          <w:sz w:val="24"/>
        </w:rPr>
      </w:pPr>
      <w:r>
        <w:rPr>
          <w:rFonts w:hint="eastAsia"/>
          <w:sz w:val="24"/>
        </w:rPr>
        <w:t xml:space="preserve">                              </w:t>
      </w:r>
      <w:r>
        <w:rPr>
          <w:rFonts w:hint="eastAsia"/>
          <w:sz w:val="24"/>
        </w:rPr>
        <w:t>　　所</w:t>
      </w:r>
      <w:r>
        <w:rPr>
          <w:rFonts w:hint="eastAsia"/>
          <w:sz w:val="24"/>
        </w:rPr>
        <w:t xml:space="preserve"> </w:t>
      </w:r>
      <w:r>
        <w:rPr>
          <w:rFonts w:hint="eastAsia"/>
          <w:sz w:val="24"/>
        </w:rPr>
        <w:t>在</w:t>
      </w:r>
      <w:r>
        <w:rPr>
          <w:rFonts w:hint="eastAsia"/>
          <w:sz w:val="24"/>
        </w:rPr>
        <w:t xml:space="preserve"> </w:t>
      </w:r>
      <w:r>
        <w:rPr>
          <w:rFonts w:hint="eastAsia"/>
          <w:sz w:val="24"/>
        </w:rPr>
        <w:t>地　</w:t>
      </w:r>
    </w:p>
    <w:p>
      <w:pPr>
        <w:pStyle w:val="0"/>
        <w:rPr>
          <w:rFonts w:hint="default"/>
          <w:sz w:val="24"/>
        </w:rPr>
      </w:pPr>
      <w:r>
        <w:rPr>
          <w:rFonts w:hint="eastAsia"/>
          <w:sz w:val="24"/>
        </w:rPr>
        <w:t>　　　　　　　　　　　　　　　　</w:t>
      </w:r>
      <w:r>
        <w:rPr>
          <w:rFonts w:hint="eastAsia"/>
          <w:sz w:val="24"/>
        </w:rPr>
        <w:t xml:space="preserve">  </w:t>
      </w:r>
      <w:r>
        <w:rPr>
          <w:rFonts w:hint="eastAsia"/>
          <w:sz w:val="24"/>
        </w:rPr>
        <w:t>会</w:t>
      </w:r>
      <w:r>
        <w:rPr>
          <w:rFonts w:hint="eastAsia"/>
          <w:sz w:val="24"/>
        </w:rPr>
        <w:t xml:space="preserve"> </w:t>
      </w:r>
      <w:r>
        <w:rPr>
          <w:rFonts w:hint="eastAsia"/>
          <w:sz w:val="24"/>
        </w:rPr>
        <w:t>社</w:t>
      </w:r>
      <w:r>
        <w:rPr>
          <w:rFonts w:hint="eastAsia"/>
          <w:sz w:val="24"/>
        </w:rPr>
        <w:t xml:space="preserve"> </w:t>
      </w:r>
      <w:r>
        <w:rPr>
          <w:rFonts w:hint="eastAsia"/>
          <w:sz w:val="24"/>
        </w:rPr>
        <w:t>名</w:t>
      </w:r>
    </w:p>
    <w:p>
      <w:pPr>
        <w:pStyle w:val="0"/>
        <w:rPr>
          <w:rFonts w:hint="default"/>
          <w:sz w:val="24"/>
        </w:rPr>
      </w:pPr>
      <w:r>
        <w:rPr>
          <w:rFonts w:hint="eastAsia"/>
          <w:sz w:val="24"/>
        </w:rPr>
        <w:t>　　　　　　　　　　　　　　　　　代表者名　　　　　　　　　　　　　　印</w:t>
      </w:r>
    </w:p>
    <w:p>
      <w:pPr>
        <w:pStyle w:val="0"/>
        <w:rPr>
          <w:rFonts w:hint="default"/>
          <w:sz w:val="24"/>
        </w:rPr>
      </w:pPr>
      <w:r>
        <w:rPr>
          <w:rFonts w:hint="eastAsia"/>
          <w:sz w:val="24"/>
        </w:rPr>
        <w:t xml:space="preserve">                                  (TEL)</w:t>
      </w:r>
    </w:p>
    <w:p>
      <w:pPr>
        <w:pStyle w:val="0"/>
        <w:rPr>
          <w:rFonts w:hint="default"/>
          <w:sz w:val="24"/>
        </w:rPr>
      </w:pPr>
    </w:p>
    <w:p>
      <w:pPr>
        <w:pStyle w:val="0"/>
        <w:rPr>
          <w:rFonts w:hint="default"/>
          <w:sz w:val="24"/>
        </w:rPr>
      </w:pPr>
    </w:p>
    <w:p>
      <w:pPr>
        <w:pStyle w:val="0"/>
        <w:jc w:val="center"/>
        <w:rPr>
          <w:rFonts w:hint="default"/>
          <w:sz w:val="28"/>
        </w:rPr>
      </w:pPr>
      <w:r>
        <w:rPr>
          <w:rFonts w:hint="eastAsia"/>
          <w:sz w:val="28"/>
        </w:rPr>
        <w:t>埋蔵文化財の所在の有無及びその取扱いについて（照会）</w:t>
      </w:r>
    </w:p>
    <w:p>
      <w:pPr>
        <w:pStyle w:val="0"/>
        <w:jc w:val="center"/>
        <w:rPr>
          <w:rFonts w:hint="default"/>
          <w:sz w:val="24"/>
        </w:rPr>
      </w:pPr>
    </w:p>
    <w:p>
      <w:pPr>
        <w:pStyle w:val="0"/>
        <w:jc w:val="center"/>
        <w:rPr>
          <w:rFonts w:hint="default"/>
          <w:sz w:val="24"/>
        </w:rPr>
      </w:pPr>
    </w:p>
    <w:p>
      <w:pPr>
        <w:pStyle w:val="0"/>
        <w:rPr>
          <w:rFonts w:hint="default"/>
          <w:sz w:val="24"/>
        </w:rPr>
      </w:pPr>
      <w:r>
        <w:rPr>
          <w:rFonts w:hint="eastAsia"/>
          <w:sz w:val="24"/>
        </w:rPr>
        <w:t>　今般（当社で）下記のとおり開発を計画しておりますが、区域内（別掲図面）の埋蔵文化財の所在の有無及びその所在が確認された場合の取扱いについて照会いたします。</w:t>
      </w:r>
    </w:p>
    <w:p>
      <w:pPr>
        <w:pStyle w:val="0"/>
        <w:rPr>
          <w:rFonts w:hint="default"/>
          <w:sz w:val="24"/>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開発目的　　</w:t>
      </w:r>
    </w:p>
    <w:p>
      <w:pPr>
        <w:pStyle w:val="0"/>
        <w:rPr>
          <w:rFonts w:hint="default"/>
          <w:sz w:val="22"/>
        </w:rPr>
      </w:pPr>
    </w:p>
    <w:p>
      <w:pPr>
        <w:pStyle w:val="0"/>
        <w:rPr>
          <w:rFonts w:hint="default"/>
          <w:sz w:val="22"/>
        </w:rPr>
      </w:pPr>
      <w:r>
        <w:rPr>
          <w:rFonts w:hint="eastAsia"/>
          <w:sz w:val="22"/>
        </w:rPr>
        <w:t>２　開発地域　　</w:t>
      </w:r>
    </w:p>
    <w:p>
      <w:pPr>
        <w:pStyle w:val="0"/>
        <w:rPr>
          <w:rFonts w:hint="default"/>
          <w:sz w:val="22"/>
        </w:rPr>
      </w:pPr>
      <w:r>
        <w:rPr>
          <w:rFonts w:hint="eastAsia"/>
          <w:sz w:val="22"/>
        </w:rPr>
        <w:t>　（所在地）</w:t>
      </w:r>
    </w:p>
    <w:p>
      <w:pPr>
        <w:pStyle w:val="0"/>
        <w:rPr>
          <w:rFonts w:hint="default"/>
          <w:sz w:val="22"/>
        </w:rPr>
      </w:pPr>
    </w:p>
    <w:p>
      <w:pPr>
        <w:pStyle w:val="0"/>
        <w:rPr>
          <w:rFonts w:hint="default"/>
          <w:sz w:val="22"/>
        </w:rPr>
      </w:pPr>
      <w:r>
        <w:rPr>
          <w:rFonts w:hint="eastAsia"/>
          <w:sz w:val="22"/>
        </w:rPr>
        <w:t>３　開発面積　　　　　　㎡</w:t>
      </w:r>
    </w:p>
    <w:p>
      <w:pPr>
        <w:pStyle w:val="0"/>
        <w:rPr>
          <w:rFonts w:hint="default"/>
          <w:sz w:val="22"/>
        </w:rPr>
      </w:pPr>
    </w:p>
    <w:p>
      <w:pPr>
        <w:pStyle w:val="0"/>
        <w:rPr>
          <w:rFonts w:hint="default"/>
          <w:sz w:val="22"/>
        </w:rPr>
      </w:pPr>
      <w:r>
        <w:rPr>
          <w:rFonts w:hint="eastAsia"/>
          <w:sz w:val="22"/>
        </w:rPr>
        <w:t>４　工事期間　　令和　　年　　月　　日　～　令和</w:t>
      </w:r>
      <w:bookmarkStart w:id="0" w:name="_GoBack"/>
      <w:bookmarkEnd w:id="0"/>
      <w:r>
        <w:rPr>
          <w:rFonts w:hint="eastAsia"/>
          <w:sz w:val="22"/>
        </w:rPr>
        <w:t>　　年　　月　　日</w:t>
      </w:r>
    </w:p>
    <w:p>
      <w:pPr>
        <w:pStyle w:val="0"/>
        <w:rPr>
          <w:rFonts w:hint="default"/>
          <w:sz w:val="22"/>
        </w:rPr>
      </w:pPr>
    </w:p>
    <w:p>
      <w:pPr>
        <w:pStyle w:val="0"/>
        <w:rPr>
          <w:rFonts w:hint="default"/>
          <w:sz w:val="22"/>
        </w:rPr>
      </w:pPr>
      <w:r>
        <w:rPr>
          <w:rFonts w:hint="eastAsia"/>
          <w:sz w:val="22"/>
        </w:rPr>
        <w:t>５　添付図面　　位置図　　　　　　　　　　　　　　　　１部</w:t>
      </w:r>
    </w:p>
    <w:p>
      <w:pPr>
        <w:pStyle w:val="0"/>
        <w:rPr>
          <w:rFonts w:hint="eastAsia"/>
          <w:sz w:val="22"/>
        </w:rPr>
      </w:pPr>
      <w:r>
        <w:rPr>
          <w:rFonts w:hint="eastAsia"/>
          <w:sz w:val="22"/>
        </w:rPr>
        <w:t>　　　　　　　　公図（写）　　　　　　　　　　　　　　１部</w:t>
      </w:r>
    </w:p>
    <w:p>
      <w:pPr>
        <w:pStyle w:val="0"/>
        <w:rPr>
          <w:rFonts w:hint="default"/>
          <w:sz w:val="22"/>
        </w:rPr>
      </w:pPr>
      <w:r>
        <w:rPr>
          <w:rFonts w:hint="eastAsia"/>
          <w:sz w:val="22"/>
        </w:rPr>
        <w:t>　　　　　　　　工事計画図（平面図、立面図、その他）　１部</w:t>
      </w:r>
    </w:p>
    <w:sectPr>
      <w:pgSz w:w="11906" w:h="16838"/>
      <w:pgMar w:top="1021" w:right="1418" w:bottom="102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212</Words>
  <Characters>271</Characters>
  <Application>JUST Note</Application>
  <Lines>2</Lines>
  <Paragraphs>1</Paragraphs>
  <Company>常陸大宮市役所</Company>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ha013</dc:creator>
  <cp:lastModifiedBy>Administrator</cp:lastModifiedBy>
  <cp:lastPrinted>2014-08-28T06:32:00Z</cp:lastPrinted>
  <dcterms:created xsi:type="dcterms:W3CDTF">2014-05-15T09:03:00Z</dcterms:created>
  <dcterms:modified xsi:type="dcterms:W3CDTF">2016-05-30T07:59:16Z</dcterms:modified>
  <cp:revision>5</cp:revision>
</cp:coreProperties>
</file>