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720" w:firstLineChars="300"/>
        <w:rPr>
          <w:rFonts w:hint="default"/>
          <w:sz w:val="24"/>
        </w:rPr>
      </w:pPr>
      <w:r>
        <w:rPr>
          <w:rFonts w:hint="eastAsia"/>
          <w:sz w:val="24"/>
        </w:rPr>
        <w:t>常陸大宮市新婚家庭家賃助成金交付要綱</w:t>
      </w:r>
    </w:p>
    <w:p>
      <w:pPr>
        <w:pStyle w:val="0"/>
        <w:ind w:firstLine="720" w:firstLineChars="300"/>
        <w:jc w:val="right"/>
        <w:rPr>
          <w:rFonts w:hint="default"/>
          <w:sz w:val="24"/>
        </w:rPr>
      </w:pPr>
      <w:r>
        <w:rPr>
          <w:rFonts w:hint="eastAsia"/>
          <w:sz w:val="24"/>
        </w:rPr>
        <w:t>平成２５年３月２８日</w:t>
      </w:r>
    </w:p>
    <w:p>
      <w:pPr>
        <w:pStyle w:val="0"/>
        <w:ind w:firstLine="720" w:firstLineChars="300"/>
        <w:jc w:val="right"/>
        <w:rPr>
          <w:rFonts w:hint="default"/>
          <w:sz w:val="24"/>
        </w:rPr>
      </w:pPr>
      <w:r>
        <w:rPr>
          <w:rFonts w:hint="eastAsia"/>
          <w:sz w:val="24"/>
        </w:rPr>
        <w:t>訓令第１２号</w:t>
      </w:r>
    </w:p>
    <w:p>
      <w:pPr>
        <w:pStyle w:val="0"/>
        <w:wordWrap w:val="0"/>
        <w:ind w:firstLine="720" w:firstLineChars="300"/>
        <w:jc w:val="right"/>
        <w:rPr>
          <w:rFonts w:hint="default"/>
          <w:sz w:val="24"/>
        </w:rPr>
      </w:pPr>
      <w:r>
        <w:rPr>
          <w:rFonts w:hint="eastAsia"/>
          <w:sz w:val="24"/>
        </w:rPr>
        <w:t>改正　令和３年６月１１日訓令第４２号</w:t>
      </w:r>
    </w:p>
    <w:p>
      <w:pPr>
        <w:pStyle w:val="0"/>
        <w:tabs>
          <w:tab w:val="clear" w:pos="5011"/>
        </w:tabs>
        <w:wordWrap w:val="0"/>
        <w:ind w:left="5083" w:leftChars="-65" w:rightChars="0" w:hanging="5220" w:hangingChars="2175"/>
        <w:rPr>
          <w:rFonts w:hint="default"/>
          <w:sz w:val="24"/>
        </w:rPr>
      </w:pPr>
      <w:r>
        <w:rPr>
          <w:rFonts w:hint="eastAsia"/>
          <w:sz w:val="24"/>
        </w:rPr>
        <w:t>　　　　　　　　　　　　　　　　　　　　　</w:t>
      </w:r>
      <w:r>
        <w:rPr>
          <w:rFonts w:hint="eastAsia"/>
          <w:sz w:val="24"/>
        </w:rPr>
        <w:t xml:space="preserve"> </w:t>
      </w:r>
      <w:r>
        <w:rPr>
          <w:rFonts w:hint="eastAsia"/>
          <w:sz w:val="24"/>
        </w:rPr>
        <w:t>改正　令和５年３月３１日訓令第２４号</w:t>
      </w:r>
    </w:p>
    <w:p>
      <w:pPr>
        <w:pStyle w:val="0"/>
        <w:rPr>
          <w:rFonts w:hint="default"/>
          <w:sz w:val="24"/>
        </w:rPr>
      </w:pPr>
    </w:p>
    <w:p>
      <w:pPr>
        <w:pStyle w:val="0"/>
        <w:rPr>
          <w:rFonts w:hint="default"/>
          <w:sz w:val="24"/>
        </w:rPr>
      </w:pPr>
      <w:r>
        <w:rPr>
          <w:rFonts w:hint="eastAsia"/>
          <w:sz w:val="24"/>
        </w:rPr>
        <w:t>（趣旨）</w:t>
      </w:r>
    </w:p>
    <w:p>
      <w:pPr>
        <w:pStyle w:val="0"/>
        <w:ind w:left="240" w:hanging="240" w:hangingChars="100"/>
        <w:rPr>
          <w:rFonts w:hint="default"/>
          <w:sz w:val="24"/>
        </w:rPr>
      </w:pPr>
      <w:r>
        <w:rPr>
          <w:rFonts w:hint="eastAsia"/>
          <w:sz w:val="24"/>
        </w:rPr>
        <w:t>第１条　この要綱は，少子化・人口減少の対策として若年層への定住を促進するため，市内の民間賃貸住宅に入居する新婚家庭を対象に家賃の一部を予算の範囲内において家賃助成金として交付することに関し，常陸大宮市補助金等交付に関する条例（昭和５０年大宮町条例第２０号）及び常陸大宮市補助金等交付に関する規則（昭和５０年大宮町規則第５号）に定めるもののほか，必要な事項を定めるものとする。</w:t>
      </w:r>
    </w:p>
    <w:p>
      <w:pPr>
        <w:pStyle w:val="0"/>
        <w:rPr>
          <w:rFonts w:hint="default"/>
          <w:sz w:val="24"/>
        </w:rPr>
      </w:pPr>
      <w:r>
        <w:rPr>
          <w:rFonts w:hint="eastAsia"/>
          <w:sz w:val="24"/>
        </w:rPr>
        <w:t>（用語の定義）</w:t>
      </w:r>
    </w:p>
    <w:p>
      <w:pPr>
        <w:pStyle w:val="0"/>
        <w:rPr>
          <w:rFonts w:hint="default"/>
          <w:sz w:val="24"/>
        </w:rPr>
      </w:pPr>
      <w:r>
        <w:rPr>
          <w:rFonts w:hint="eastAsia"/>
          <w:sz w:val="24"/>
        </w:rPr>
        <w:t>第２条　次の各号に掲げる用語の意義は，それぞれ当該各号に定めるところによる。</w:t>
      </w:r>
    </w:p>
    <w:p>
      <w:pPr>
        <w:pStyle w:val="0"/>
        <w:ind w:left="480" w:hanging="480" w:hangingChars="200"/>
        <w:rPr>
          <w:rFonts w:hint="default"/>
          <w:sz w:val="24"/>
        </w:rPr>
      </w:pPr>
      <w:r>
        <w:rPr>
          <w:rFonts w:hint="eastAsia"/>
          <w:sz w:val="24"/>
        </w:rPr>
        <w:t>（１）新婚家庭　家賃助成金の交付申請する日前３年以内に婚姻届を提出している家庭をいう。</w:t>
      </w:r>
    </w:p>
    <w:p>
      <w:pPr>
        <w:pStyle w:val="0"/>
        <w:ind w:left="480" w:hanging="480" w:hangingChars="200"/>
        <w:rPr>
          <w:rFonts w:hint="default"/>
          <w:sz w:val="24"/>
        </w:rPr>
      </w:pPr>
      <w:r>
        <w:rPr>
          <w:rFonts w:hint="eastAsia"/>
          <w:sz w:val="24"/>
        </w:rPr>
        <w:t>（２）民間賃貸住宅　助成を受けようとする新婚家庭の夫婦のいずれかが，賃貸借契約を締結して自己の居住用に供する住宅をいう。ただし，次の住宅を除く。</w:t>
      </w:r>
    </w:p>
    <w:p>
      <w:pPr>
        <w:pStyle w:val="0"/>
        <w:rPr>
          <w:rFonts w:hint="default"/>
          <w:sz w:val="24"/>
        </w:rPr>
      </w:pPr>
      <w:r>
        <w:rPr>
          <w:rFonts w:hint="eastAsia"/>
          <w:sz w:val="24"/>
        </w:rPr>
        <w:t>　　　ア　市営住宅等の公的賃貸住宅</w:t>
      </w:r>
    </w:p>
    <w:p>
      <w:pPr>
        <w:pStyle w:val="0"/>
        <w:rPr>
          <w:rFonts w:hint="default"/>
          <w:sz w:val="24"/>
        </w:rPr>
      </w:pPr>
      <w:r>
        <w:rPr>
          <w:rFonts w:hint="eastAsia"/>
          <w:sz w:val="24"/>
        </w:rPr>
        <w:t>　　　イ　社宅・官舎・寮等の給与住宅</w:t>
      </w:r>
    </w:p>
    <w:p>
      <w:pPr>
        <w:pStyle w:val="0"/>
        <w:rPr>
          <w:rFonts w:hint="default"/>
          <w:sz w:val="24"/>
        </w:rPr>
      </w:pPr>
      <w:r>
        <w:rPr>
          <w:rFonts w:hint="eastAsia"/>
          <w:sz w:val="24"/>
        </w:rPr>
        <w:t>　　　ウ　夫婦いずれかの親が所有する住宅及び賃貸住宅</w:t>
      </w:r>
    </w:p>
    <w:p>
      <w:pPr>
        <w:pStyle w:val="0"/>
        <w:ind w:left="480" w:hanging="480" w:hangingChars="200"/>
        <w:rPr>
          <w:rFonts w:hint="default"/>
          <w:sz w:val="24"/>
        </w:rPr>
      </w:pPr>
      <w:r>
        <w:rPr>
          <w:rFonts w:hint="eastAsia"/>
          <w:sz w:val="24"/>
        </w:rPr>
        <w:t>（３）入居　当該住宅に現に居住し，かつ，住民登録（住民基本台帳法（昭和４２年法律第８１号）の規定により本市の住民基本台帳に記載されている者）を行っていることをいう。</w:t>
      </w:r>
    </w:p>
    <w:p>
      <w:pPr>
        <w:pStyle w:val="0"/>
        <w:ind w:left="480" w:hanging="480" w:hangingChars="200"/>
        <w:rPr>
          <w:rFonts w:hint="default"/>
          <w:sz w:val="24"/>
        </w:rPr>
      </w:pPr>
      <w:r>
        <w:rPr>
          <w:rFonts w:hint="eastAsia"/>
          <w:sz w:val="24"/>
        </w:rPr>
        <w:t>（４）家賃　賃貸借契約に定められた賃借料の月額（共益費，管理費及び駐車場代等を除く。）をいう。</w:t>
      </w:r>
    </w:p>
    <w:p>
      <w:pPr>
        <w:pStyle w:val="0"/>
        <w:ind w:left="480" w:hanging="480" w:hangingChars="200"/>
        <w:rPr>
          <w:rFonts w:hint="default"/>
          <w:sz w:val="24"/>
        </w:rPr>
      </w:pPr>
      <w:r>
        <w:rPr>
          <w:rFonts w:hint="eastAsia"/>
          <w:sz w:val="24"/>
        </w:rPr>
        <w:t>（５）住宅手当　事業主が従業員に対して支給又は負担する住宅に関するすべての手当等の月額をいう。</w:t>
      </w:r>
    </w:p>
    <w:p>
      <w:pPr>
        <w:pStyle w:val="0"/>
        <w:ind w:left="960" w:hanging="960" w:hangingChars="400"/>
        <w:rPr>
          <w:rFonts w:hint="default"/>
          <w:sz w:val="24"/>
        </w:rPr>
      </w:pPr>
      <w:r>
        <w:rPr>
          <w:rFonts w:hint="eastAsia"/>
          <w:sz w:val="24"/>
        </w:rPr>
        <w:t>（６）実質家賃負担額　家賃から住宅手当を差し引いた額をいう。</w:t>
      </w:r>
    </w:p>
    <w:p>
      <w:pPr>
        <w:pStyle w:val="0"/>
        <w:rPr>
          <w:rFonts w:hint="default"/>
          <w:sz w:val="24"/>
        </w:rPr>
      </w:pPr>
      <w:r>
        <w:rPr>
          <w:rFonts w:hint="eastAsia"/>
          <w:sz w:val="24"/>
        </w:rPr>
        <w:t>（家賃助成金の交付対象者）</w:t>
      </w:r>
    </w:p>
    <w:p>
      <w:pPr>
        <w:pStyle w:val="0"/>
        <w:rPr>
          <w:rFonts w:hint="default"/>
          <w:sz w:val="24"/>
        </w:rPr>
      </w:pPr>
      <w:r>
        <w:rPr>
          <w:rFonts w:hint="eastAsia"/>
          <w:sz w:val="24"/>
        </w:rPr>
        <w:t>第３条　家賃助成金の交付対象者は，次の各号のいずれにも該当する者とする。</w:t>
      </w:r>
    </w:p>
    <w:p>
      <w:pPr>
        <w:pStyle w:val="0"/>
        <w:ind w:left="480" w:hanging="480" w:hangingChars="200"/>
        <w:rPr>
          <w:rFonts w:hint="default"/>
          <w:sz w:val="24"/>
        </w:rPr>
      </w:pPr>
      <w:r>
        <w:rPr>
          <w:rFonts w:hint="eastAsia"/>
          <w:sz w:val="24"/>
        </w:rPr>
        <w:t>（１）平成２５年４月１日以降，新たに常陸大宮市内の民間賃貸住宅に入居した者であること。</w:t>
      </w:r>
    </w:p>
    <w:p>
      <w:pPr>
        <w:pStyle w:val="0"/>
        <w:rPr>
          <w:rFonts w:hint="default"/>
          <w:sz w:val="24"/>
        </w:rPr>
      </w:pPr>
      <w:r>
        <w:rPr>
          <w:rFonts w:hint="eastAsia"/>
          <w:sz w:val="24"/>
        </w:rPr>
        <w:t>（２）夫婦いずれもが申請時に４０歳未満であること。</w:t>
      </w:r>
    </w:p>
    <w:p>
      <w:pPr>
        <w:pStyle w:val="0"/>
        <w:ind w:left="480" w:hanging="480" w:hangingChars="200"/>
        <w:rPr>
          <w:rFonts w:hint="default"/>
          <w:sz w:val="24"/>
        </w:rPr>
      </w:pPr>
      <w:r>
        <w:rPr>
          <w:rFonts w:hint="eastAsia"/>
          <w:sz w:val="24"/>
        </w:rPr>
        <w:t>（３）申請者及び同居者全員の前年（申請日が</w:t>
      </w:r>
      <w:r>
        <w:rPr>
          <w:rFonts w:hint="eastAsia"/>
          <w:sz w:val="24"/>
        </w:rPr>
        <w:t>1</w:t>
      </w:r>
      <w:r>
        <w:rPr>
          <w:rFonts w:hint="eastAsia"/>
          <w:sz w:val="24"/>
        </w:rPr>
        <w:t>月から</w:t>
      </w:r>
      <w:r>
        <w:rPr>
          <w:rFonts w:hint="eastAsia"/>
          <w:sz w:val="24"/>
        </w:rPr>
        <w:t>6</w:t>
      </w:r>
      <w:r>
        <w:rPr>
          <w:rFonts w:hint="eastAsia"/>
          <w:sz w:val="24"/>
        </w:rPr>
        <w:t>月までの場合は前々年）の合計年間総収入金額が７００万円以下，又は総所得金額が５１０万円以下の世帯であること。</w:t>
      </w:r>
    </w:p>
    <w:p>
      <w:pPr>
        <w:pStyle w:val="0"/>
        <w:rPr>
          <w:rFonts w:hint="default"/>
          <w:sz w:val="24"/>
        </w:rPr>
      </w:pPr>
      <w:r>
        <w:rPr>
          <w:rFonts w:hint="eastAsia"/>
          <w:sz w:val="24"/>
        </w:rPr>
        <w:t>（４）家賃が５万円以上であること。</w:t>
      </w:r>
    </w:p>
    <w:p>
      <w:pPr>
        <w:pStyle w:val="0"/>
        <w:rPr>
          <w:rFonts w:hint="default"/>
          <w:sz w:val="24"/>
        </w:rPr>
      </w:pPr>
      <w:r>
        <w:rPr>
          <w:rFonts w:hint="eastAsia"/>
          <w:sz w:val="24"/>
        </w:rPr>
        <w:t>（５）他の公的制度（生活保護等）により家賃補助を受けていないこと。</w:t>
      </w:r>
    </w:p>
    <w:p>
      <w:pPr>
        <w:pStyle w:val="0"/>
        <w:ind w:left="480" w:hanging="480" w:hangingChars="200"/>
        <w:rPr>
          <w:rFonts w:hint="default"/>
          <w:sz w:val="24"/>
        </w:rPr>
      </w:pPr>
      <w:r>
        <w:rPr>
          <w:rFonts w:hint="eastAsia"/>
          <w:sz w:val="24"/>
        </w:rPr>
        <w:t>（６）家賃助成金の交付を受けようとする者（以下「申請者」という。）及び同居者全員が市税等の滞納がないこと。</w:t>
      </w:r>
    </w:p>
    <w:p>
      <w:pPr>
        <w:pStyle w:val="0"/>
        <w:rPr>
          <w:rFonts w:hint="default"/>
          <w:sz w:val="24"/>
        </w:rPr>
      </w:pPr>
      <w:r>
        <w:rPr>
          <w:rFonts w:hint="eastAsia"/>
          <w:sz w:val="24"/>
        </w:rPr>
        <w:t>（７）家賃を滞納していないこと。</w:t>
      </w:r>
    </w:p>
    <w:p>
      <w:pPr>
        <w:pStyle w:val="0"/>
        <w:rPr>
          <w:rFonts w:hint="default"/>
          <w:sz w:val="24"/>
        </w:rPr>
      </w:pPr>
      <w:r>
        <w:rPr>
          <w:rFonts w:hint="eastAsia"/>
          <w:sz w:val="24"/>
        </w:rPr>
        <w:t>（８）この要綱に基づく助成を受けたことがない者であること。</w:t>
      </w:r>
    </w:p>
    <w:p>
      <w:pPr>
        <w:pStyle w:val="0"/>
        <w:rPr>
          <w:rFonts w:hint="default"/>
          <w:sz w:val="24"/>
        </w:rPr>
      </w:pPr>
      <w:r>
        <w:rPr>
          <w:rFonts w:hint="eastAsia"/>
          <w:sz w:val="24"/>
        </w:rPr>
        <w:t>（家賃助成金額及び助成期間等）</w:t>
      </w:r>
    </w:p>
    <w:p>
      <w:pPr>
        <w:pStyle w:val="0"/>
        <w:ind w:left="240" w:hanging="240" w:hangingChars="100"/>
        <w:rPr>
          <w:rFonts w:hint="default"/>
          <w:sz w:val="24"/>
        </w:rPr>
      </w:pPr>
      <w:r>
        <w:rPr>
          <w:rFonts w:hint="eastAsia"/>
          <w:sz w:val="24"/>
        </w:rPr>
        <w:t>第４条　家賃助成金の月額は，１万円とする。ただし，実質家賃負担額が１万円未満の場合はその金額とする。</w:t>
      </w:r>
    </w:p>
    <w:p>
      <w:pPr>
        <w:pStyle w:val="0"/>
        <w:ind w:left="240" w:hanging="240" w:hangingChars="100"/>
        <w:rPr>
          <w:rFonts w:hint="default"/>
          <w:sz w:val="24"/>
        </w:rPr>
      </w:pPr>
      <w:r>
        <w:rPr>
          <w:rFonts w:hint="eastAsia"/>
          <w:sz w:val="24"/>
        </w:rPr>
        <w:t>２　助成を行う期間は，交付申請のあった日の属する月の翌月から３６カ月を限度とする。ただし，第１１条第１項の規定により助成を受ける資格を喪失したときは，その事由が発生した年度以降の期間は，助成期間としないものとする。</w:t>
      </w:r>
    </w:p>
    <w:p>
      <w:pPr>
        <w:pStyle w:val="0"/>
        <w:rPr>
          <w:rFonts w:hint="default"/>
          <w:sz w:val="24"/>
        </w:rPr>
      </w:pPr>
      <w:r>
        <w:rPr>
          <w:rFonts w:hint="eastAsia"/>
          <w:sz w:val="24"/>
        </w:rPr>
        <w:t>（家賃助成金の申請等）</w:t>
      </w:r>
    </w:p>
    <w:p>
      <w:pPr>
        <w:pStyle w:val="0"/>
        <w:ind w:left="240" w:hanging="240" w:hangingChars="100"/>
        <w:rPr>
          <w:rFonts w:hint="default"/>
          <w:sz w:val="24"/>
        </w:rPr>
      </w:pPr>
      <w:r>
        <w:rPr>
          <w:rFonts w:hint="eastAsia"/>
          <w:sz w:val="24"/>
        </w:rPr>
        <w:t>第５条　申請者は，常陸大宮市新婚家庭家賃助成金交付申請書（様式第１号）に次に掲げる書類を添付して市長に申請しなければならない。</w:t>
      </w:r>
    </w:p>
    <w:p>
      <w:pPr>
        <w:pStyle w:val="0"/>
        <w:rPr>
          <w:rFonts w:hint="default"/>
          <w:sz w:val="24"/>
        </w:rPr>
      </w:pPr>
      <w:r>
        <w:rPr>
          <w:rFonts w:hint="eastAsia"/>
          <w:sz w:val="24"/>
        </w:rPr>
        <w:t>（１）戸籍謄本等</w:t>
      </w:r>
    </w:p>
    <w:p>
      <w:pPr>
        <w:pStyle w:val="0"/>
        <w:ind w:left="720" w:hanging="720" w:hangingChars="300"/>
        <w:rPr>
          <w:rFonts w:hint="default"/>
          <w:sz w:val="24"/>
        </w:rPr>
      </w:pPr>
      <w:r>
        <w:rPr>
          <w:rFonts w:hint="eastAsia"/>
          <w:sz w:val="24"/>
        </w:rPr>
        <w:t>（２）申請者及び同居者全員の市税等の滞納がないことを証する書類（申請者の同意により本市において所得，納税に関する情報を確認できる場合を除く。）</w:t>
      </w:r>
    </w:p>
    <w:p>
      <w:pPr>
        <w:pStyle w:val="0"/>
        <w:ind w:left="720" w:hanging="720" w:hangingChars="300"/>
        <w:rPr>
          <w:rFonts w:hint="default"/>
          <w:sz w:val="24"/>
        </w:rPr>
      </w:pPr>
      <w:r>
        <w:rPr>
          <w:rFonts w:hint="eastAsia"/>
          <w:sz w:val="24"/>
        </w:rPr>
        <w:t>（３）申請者及び同居者全員の収入，所得を証する書類（申請者の同意により本市において所得，納税に関する情報を確認できる場合を除く。）</w:t>
      </w:r>
    </w:p>
    <w:p>
      <w:pPr>
        <w:pStyle w:val="0"/>
        <w:ind w:left="720" w:hanging="720" w:hangingChars="300"/>
        <w:rPr>
          <w:rFonts w:hint="default"/>
          <w:sz w:val="24"/>
        </w:rPr>
      </w:pPr>
      <w:r>
        <w:rPr>
          <w:rFonts w:hint="eastAsia"/>
          <w:sz w:val="24"/>
        </w:rPr>
        <w:t>（４）民間賃貸住宅の賃貸借契約書の写し</w:t>
      </w:r>
    </w:p>
    <w:p>
      <w:pPr>
        <w:pStyle w:val="0"/>
        <w:rPr>
          <w:rFonts w:hint="default"/>
          <w:sz w:val="24"/>
        </w:rPr>
      </w:pPr>
      <w:r>
        <w:rPr>
          <w:rFonts w:hint="eastAsia"/>
          <w:sz w:val="24"/>
        </w:rPr>
        <w:t>（５）住宅手当支給証明書（様式第２号）</w:t>
      </w:r>
    </w:p>
    <w:p>
      <w:pPr>
        <w:pStyle w:val="0"/>
        <w:rPr>
          <w:rFonts w:hint="default"/>
          <w:sz w:val="24"/>
        </w:rPr>
      </w:pPr>
      <w:r>
        <w:rPr>
          <w:rFonts w:hint="eastAsia"/>
          <w:sz w:val="24"/>
        </w:rPr>
        <w:t>（６）その他市長が必要と認める書類</w:t>
      </w:r>
    </w:p>
    <w:p>
      <w:pPr>
        <w:pStyle w:val="0"/>
        <w:rPr>
          <w:rFonts w:hint="default"/>
          <w:sz w:val="24"/>
        </w:rPr>
      </w:pPr>
      <w:r>
        <w:rPr>
          <w:rFonts w:hint="eastAsia"/>
          <w:sz w:val="24"/>
        </w:rPr>
        <w:t>（家賃助成金の決定）</w:t>
      </w:r>
    </w:p>
    <w:p>
      <w:pPr>
        <w:pStyle w:val="0"/>
        <w:ind w:left="240" w:hanging="240" w:hangingChars="100"/>
        <w:rPr>
          <w:rFonts w:hint="default"/>
          <w:sz w:val="24"/>
        </w:rPr>
      </w:pPr>
      <w:r>
        <w:rPr>
          <w:rFonts w:hint="eastAsia"/>
          <w:sz w:val="24"/>
        </w:rPr>
        <w:t>第６条　市長は，前条の申請書を受理したときは，その内容を審査し，家賃助成金の交付を決定したときは常陸大宮市新婚家庭家賃助成金交付決定通知書（様式第３号）により，交付を行わない旨を決定したときは常陸大宮市新婚家庭家賃助成金不交付決定通知書（様式第４号）により当該申請者に通知するものとする。</w:t>
      </w:r>
    </w:p>
    <w:p>
      <w:pPr>
        <w:pStyle w:val="0"/>
        <w:rPr>
          <w:rFonts w:hint="default"/>
          <w:sz w:val="24"/>
        </w:rPr>
      </w:pPr>
      <w:r>
        <w:rPr>
          <w:rFonts w:hint="eastAsia"/>
          <w:sz w:val="24"/>
        </w:rPr>
        <w:t>（家賃助成金の請求等）</w:t>
      </w:r>
    </w:p>
    <w:p>
      <w:pPr>
        <w:pStyle w:val="0"/>
        <w:ind w:left="240" w:hanging="240" w:hangingChars="100"/>
        <w:rPr>
          <w:rFonts w:hint="default" w:ascii="ＭＳ 明朝" w:hAnsi="ＭＳ 明朝"/>
          <w:sz w:val="24"/>
        </w:rPr>
      </w:pPr>
      <w:r>
        <w:rPr>
          <w:rFonts w:hint="eastAsia"/>
          <w:sz w:val="24"/>
        </w:rPr>
        <w:t>第７条　</w:t>
      </w:r>
      <w:r>
        <w:rPr>
          <w:rFonts w:hint="eastAsia" w:ascii="ＭＳ 明朝" w:hAnsi="ＭＳ 明朝"/>
          <w:sz w:val="24"/>
        </w:rPr>
        <w:t>助成金の交付の決定を受けた者（以下「交付決定者」という。）は，家賃助成金の請求をしようとするときは</w:t>
      </w:r>
      <w:r>
        <w:rPr>
          <w:rFonts w:hint="eastAsia" w:ascii="ＭＳ 明朝" w:hAnsi="ＭＳ 明朝"/>
          <w:sz w:val="24"/>
        </w:rPr>
        <w:t>,</w:t>
      </w:r>
      <w:r>
        <w:rPr>
          <w:rFonts w:hint="eastAsia" w:ascii="ＭＳ 明朝" w:hAnsi="ＭＳ 明朝"/>
          <w:sz w:val="24"/>
        </w:rPr>
        <w:t>当該年度の３月末日までに常陸大宮市新婚家庭家賃助成金請求書（様式第５号）に，次に掲げる書類</w:t>
      </w:r>
      <w:r>
        <w:rPr>
          <w:rFonts w:hint="eastAsia" w:ascii="Verdana" w:hAnsi="Verdana"/>
          <w:sz w:val="24"/>
        </w:rPr>
        <w:t>を</w:t>
      </w:r>
      <w:r>
        <w:rPr>
          <w:rFonts w:hint="eastAsia" w:ascii="ＭＳ 明朝" w:hAnsi="ＭＳ 明朝"/>
          <w:sz w:val="24"/>
        </w:rPr>
        <w:t>添付して，市長に請求しなければならない。ただし，年度途中に助成期間が終了したときは，直ちに請求できるものとする。</w:t>
      </w:r>
    </w:p>
    <w:p>
      <w:pPr>
        <w:pStyle w:val="0"/>
        <w:rPr>
          <w:rFonts w:hint="default"/>
          <w:sz w:val="24"/>
        </w:rPr>
      </w:pPr>
      <w:r>
        <w:rPr>
          <w:rFonts w:hint="eastAsia"/>
          <w:sz w:val="24"/>
        </w:rPr>
        <w:t>（１）</w:t>
      </w:r>
      <w:r>
        <w:rPr>
          <w:rFonts w:hint="eastAsia" w:ascii="ＭＳ 明朝" w:hAnsi="ＭＳ 明朝"/>
          <w:sz w:val="24"/>
        </w:rPr>
        <w:t>家賃納入証明書（様式第６号）又は家賃の支払いが確認できる書類</w:t>
      </w:r>
    </w:p>
    <w:p>
      <w:pPr>
        <w:pStyle w:val="0"/>
        <w:rPr>
          <w:rFonts w:hint="default"/>
          <w:sz w:val="24"/>
        </w:rPr>
      </w:pPr>
      <w:r>
        <w:rPr>
          <w:rFonts w:hint="eastAsia"/>
          <w:sz w:val="24"/>
        </w:rPr>
        <w:t>（２）その他市長が必要と認める書類</w:t>
      </w:r>
    </w:p>
    <w:p>
      <w:pPr>
        <w:pStyle w:val="0"/>
        <w:rPr>
          <w:rFonts w:hint="default"/>
          <w:sz w:val="24"/>
        </w:rPr>
      </w:pPr>
      <w:r>
        <w:rPr>
          <w:rFonts w:hint="eastAsia"/>
          <w:sz w:val="24"/>
        </w:rPr>
        <w:t>（家賃助成金の交付等）</w:t>
      </w:r>
    </w:p>
    <w:p>
      <w:pPr>
        <w:pStyle w:val="0"/>
        <w:ind w:left="240" w:hanging="240" w:hangingChars="100"/>
        <w:rPr>
          <w:rFonts w:hint="default"/>
          <w:sz w:val="24"/>
        </w:rPr>
      </w:pPr>
      <w:r>
        <w:rPr>
          <w:rFonts w:hint="eastAsia"/>
          <w:sz w:val="24"/>
        </w:rPr>
        <w:t>第８条　市長は，前条の規定により請求を受けたときは，その書類を審査し，助成金の交付が適当であると認めたときには，当該年度分の家賃助成金を交付するものとする。</w:t>
      </w:r>
    </w:p>
    <w:p>
      <w:pPr>
        <w:pStyle w:val="0"/>
        <w:rPr>
          <w:rFonts w:hint="default"/>
          <w:sz w:val="24"/>
        </w:rPr>
      </w:pPr>
      <w:r>
        <w:rPr>
          <w:rFonts w:hint="eastAsia"/>
          <w:sz w:val="24"/>
        </w:rPr>
        <w:t>（更新手続き等）</w:t>
      </w:r>
    </w:p>
    <w:p>
      <w:pPr>
        <w:pStyle w:val="0"/>
        <w:ind w:left="240" w:hanging="240" w:hangingChars="100"/>
        <w:rPr>
          <w:rFonts w:hint="default"/>
          <w:sz w:val="24"/>
        </w:rPr>
      </w:pPr>
      <w:r>
        <w:rPr>
          <w:rFonts w:hint="eastAsia"/>
          <w:sz w:val="24"/>
        </w:rPr>
        <w:t>第９条　引き続き家賃助成金の交付を受けようとする交付決定者は，毎年度６月末日までに常陸大宮市新婚家庭家賃助成金現況届（様式第７号）を市長に提出し，必要な審査を受けなければならない。</w:t>
      </w:r>
    </w:p>
    <w:p>
      <w:pPr>
        <w:pStyle w:val="0"/>
        <w:ind w:left="240" w:hanging="240" w:hangingChars="100"/>
        <w:rPr>
          <w:rFonts w:hint="eastAsia"/>
          <w:sz w:val="24"/>
        </w:rPr>
      </w:pPr>
      <w:r>
        <w:rPr>
          <w:rFonts w:hint="eastAsia"/>
          <w:sz w:val="24"/>
        </w:rPr>
        <w:t>２　市長は，前項の届出があったときは，その内容を審査し，引き続き家賃助成金の交付が適当と認められたときは，当該年度の交付を決定し，常陸大宮市新婚家庭家賃助成金交付決定通知書（更新用）（様式第８号）により，第３条の規定を満たさないと認めたときは，家賃助成金の交付を行わない旨を決定し，常陸大宮市新婚家庭家賃助成金更新不交付決定通知書（更新用）（様式第９号）により当該申請者に通知するものとする。</w:t>
      </w:r>
    </w:p>
    <w:p>
      <w:pPr>
        <w:pStyle w:val="0"/>
        <w:ind w:left="240" w:hanging="240" w:hangingChars="100"/>
        <w:rPr>
          <w:rFonts w:hint="default"/>
          <w:sz w:val="24"/>
        </w:rPr>
      </w:pPr>
    </w:p>
    <w:p>
      <w:pPr>
        <w:pStyle w:val="0"/>
        <w:rPr>
          <w:rFonts w:hint="default"/>
          <w:sz w:val="24"/>
        </w:rPr>
      </w:pPr>
      <w:r>
        <w:rPr>
          <w:rFonts w:hint="eastAsia"/>
          <w:sz w:val="24"/>
        </w:rPr>
        <w:t>（助成の継続）</w:t>
      </w:r>
    </w:p>
    <w:p>
      <w:pPr>
        <w:pStyle w:val="0"/>
        <w:ind w:left="240" w:hanging="240" w:hangingChars="100"/>
        <w:rPr>
          <w:rFonts w:hint="default"/>
          <w:sz w:val="24"/>
        </w:rPr>
      </w:pPr>
      <w:r>
        <w:rPr>
          <w:rFonts w:hint="eastAsia"/>
          <w:sz w:val="24"/>
        </w:rPr>
        <w:t>第１０条　交付決定者が市内の他の民間賃貸住宅に転居し，第３条（第１号を除く。）に規定する交付対象の資格要件を満たす場合は，継続してこの要綱の助成を受けることができる。</w:t>
      </w:r>
    </w:p>
    <w:p>
      <w:pPr>
        <w:pStyle w:val="0"/>
        <w:ind w:left="240" w:hanging="240" w:hangingChars="100"/>
        <w:rPr>
          <w:rFonts w:hint="default"/>
          <w:sz w:val="24"/>
        </w:rPr>
      </w:pPr>
      <w:r>
        <w:rPr>
          <w:rFonts w:hint="eastAsia"/>
          <w:sz w:val="24"/>
        </w:rPr>
        <w:t>２　前項の規定に基づき継続して助成を受ける場合は，第１２条に規定する届出に加え，当該異動等を証する書類を添えて，市長に届出なければならない。</w:t>
      </w:r>
    </w:p>
    <w:p>
      <w:pPr>
        <w:pStyle w:val="0"/>
        <w:ind w:left="240" w:hanging="240" w:hangingChars="100"/>
        <w:rPr>
          <w:rFonts w:hint="default"/>
          <w:sz w:val="24"/>
        </w:rPr>
      </w:pPr>
      <w:r>
        <w:rPr>
          <w:rFonts w:hint="eastAsia"/>
          <w:sz w:val="24"/>
        </w:rPr>
        <w:t>（資格の喪失）</w:t>
      </w:r>
    </w:p>
    <w:p>
      <w:pPr>
        <w:pStyle w:val="0"/>
        <w:ind w:left="240" w:hanging="240" w:hangingChars="100"/>
        <w:rPr>
          <w:rFonts w:hint="default"/>
          <w:sz w:val="24"/>
        </w:rPr>
      </w:pPr>
      <w:r>
        <w:rPr>
          <w:rFonts w:hint="eastAsia"/>
          <w:sz w:val="24"/>
        </w:rPr>
        <w:t>第１１条　交付決定者が，次の各号のいずれかに該当したときは，当該事由が発生した日の翌日の属する月から，家賃助成を受ける資格を喪失するものとする。</w:t>
      </w:r>
    </w:p>
    <w:p>
      <w:pPr>
        <w:pStyle w:val="0"/>
        <w:rPr>
          <w:rFonts w:hint="default"/>
          <w:sz w:val="24"/>
        </w:rPr>
      </w:pPr>
      <w:r>
        <w:rPr>
          <w:rFonts w:hint="eastAsia"/>
          <w:sz w:val="24"/>
        </w:rPr>
        <w:t>（１）夫婦が離婚したとき。</w:t>
      </w:r>
    </w:p>
    <w:p>
      <w:pPr>
        <w:pStyle w:val="0"/>
        <w:rPr>
          <w:rFonts w:hint="default"/>
          <w:sz w:val="24"/>
        </w:rPr>
      </w:pPr>
      <w:r>
        <w:rPr>
          <w:rFonts w:hint="eastAsia"/>
          <w:sz w:val="24"/>
        </w:rPr>
        <w:t>（２）夫婦のいずれかが死亡したとき。</w:t>
      </w:r>
    </w:p>
    <w:p>
      <w:pPr>
        <w:pStyle w:val="0"/>
        <w:rPr>
          <w:rFonts w:hint="default"/>
          <w:sz w:val="24"/>
        </w:rPr>
      </w:pPr>
      <w:r>
        <w:rPr>
          <w:rFonts w:hint="eastAsia"/>
          <w:sz w:val="24"/>
        </w:rPr>
        <w:t>（３）夫婦のいずれかが転居したとき。</w:t>
      </w:r>
    </w:p>
    <w:p>
      <w:pPr>
        <w:pStyle w:val="0"/>
        <w:rPr>
          <w:rFonts w:hint="default"/>
          <w:sz w:val="24"/>
        </w:rPr>
      </w:pPr>
      <w:r>
        <w:rPr>
          <w:rFonts w:hint="eastAsia"/>
          <w:sz w:val="24"/>
        </w:rPr>
        <w:t>（４）夫婦が市内の民間賃貸住宅以外の住宅に転居したとき。</w:t>
      </w:r>
    </w:p>
    <w:p>
      <w:pPr>
        <w:pStyle w:val="0"/>
        <w:rPr>
          <w:rFonts w:hint="default"/>
          <w:sz w:val="24"/>
        </w:rPr>
      </w:pPr>
      <w:r>
        <w:rPr>
          <w:rFonts w:hint="eastAsia"/>
          <w:sz w:val="24"/>
        </w:rPr>
        <w:t>（５）夫婦又は夫婦のいずれかが転出したとき。</w:t>
      </w:r>
    </w:p>
    <w:p>
      <w:pPr>
        <w:pStyle w:val="0"/>
        <w:rPr>
          <w:rFonts w:hint="default"/>
          <w:sz w:val="24"/>
        </w:rPr>
      </w:pPr>
      <w:r>
        <w:rPr>
          <w:rFonts w:hint="eastAsia"/>
          <w:sz w:val="24"/>
        </w:rPr>
        <w:t>（６）第３条に規定する交付対象者の資格要件を有しなくなったとき。</w:t>
      </w:r>
    </w:p>
    <w:p>
      <w:pPr>
        <w:pStyle w:val="0"/>
        <w:rPr>
          <w:rFonts w:hint="default"/>
          <w:sz w:val="24"/>
        </w:rPr>
      </w:pPr>
      <w:r>
        <w:rPr>
          <w:rFonts w:hint="eastAsia"/>
          <w:sz w:val="24"/>
        </w:rPr>
        <w:t>（７）</w:t>
      </w:r>
      <w:r>
        <w:rPr>
          <w:rFonts w:hint="eastAsia" w:ascii="ＭＳ 明朝" w:hAnsi="ＭＳ 明朝"/>
          <w:sz w:val="24"/>
        </w:rPr>
        <w:t>申請書その他の書類に虚偽の記載及び不正の行為をしたとき。</w:t>
      </w:r>
    </w:p>
    <w:p>
      <w:pPr>
        <w:pStyle w:val="0"/>
        <w:rPr>
          <w:rFonts w:hint="default"/>
          <w:sz w:val="24"/>
        </w:rPr>
      </w:pPr>
      <w:r>
        <w:rPr>
          <w:rFonts w:hint="eastAsia"/>
          <w:sz w:val="24"/>
        </w:rPr>
        <w:t>（８）その他この要綱の規定に違反したとき。</w:t>
      </w:r>
    </w:p>
    <w:p>
      <w:pPr>
        <w:pStyle w:val="0"/>
        <w:ind w:left="240" w:hanging="240" w:hangingChars="100"/>
        <w:rPr>
          <w:rFonts w:hint="default"/>
          <w:sz w:val="24"/>
        </w:rPr>
      </w:pPr>
      <w:r>
        <w:rPr>
          <w:rFonts w:hint="eastAsia" w:ascii="ＭＳ 明朝" w:hAnsi="ＭＳ 明朝"/>
          <w:sz w:val="24"/>
        </w:rPr>
        <w:t>２　交付決定者が第９条に規定する更新手続きがない場合は，助成を受ける資格を喪失するものとする。</w:t>
      </w:r>
    </w:p>
    <w:p>
      <w:pPr>
        <w:pStyle w:val="0"/>
        <w:rPr>
          <w:rFonts w:hint="default"/>
          <w:sz w:val="24"/>
        </w:rPr>
      </w:pPr>
      <w:r>
        <w:rPr>
          <w:rFonts w:hint="eastAsia"/>
          <w:sz w:val="24"/>
        </w:rPr>
        <w:t>（助成世帯の報告義務）</w:t>
      </w:r>
    </w:p>
    <w:p>
      <w:pPr>
        <w:pStyle w:val="0"/>
        <w:ind w:left="240" w:hanging="240" w:hangingChars="100"/>
        <w:rPr>
          <w:rFonts w:hint="default"/>
          <w:sz w:val="24"/>
        </w:rPr>
      </w:pPr>
      <w:r>
        <w:rPr>
          <w:rFonts w:hint="eastAsia"/>
          <w:sz w:val="24"/>
        </w:rPr>
        <w:t>第１２条　交付決定者は，第１０条の規定により助成の継続を受ける場合及び前条の規定により資格が喪失する場合並びにこの要綱に定める提出書類の記載内容に変更等があったときは，常陸大宮市新婚家庭家賃助成金変更届（様式第１０号）に当該変更等を証する書類を添えて，市長に速やかに届け出なければならない。</w:t>
      </w:r>
    </w:p>
    <w:p>
      <w:pPr>
        <w:pStyle w:val="0"/>
        <w:rPr>
          <w:rFonts w:hint="default"/>
          <w:sz w:val="24"/>
        </w:rPr>
      </w:pPr>
      <w:r>
        <w:rPr>
          <w:rFonts w:hint="eastAsia"/>
          <w:sz w:val="24"/>
        </w:rPr>
        <w:t>（交付決定の変更及び取消し）</w:t>
      </w:r>
    </w:p>
    <w:p>
      <w:pPr>
        <w:pStyle w:val="0"/>
        <w:ind w:left="240" w:hanging="240" w:hangingChars="100"/>
        <w:rPr>
          <w:rFonts w:hint="default"/>
          <w:sz w:val="24"/>
        </w:rPr>
      </w:pPr>
      <w:r>
        <w:rPr>
          <w:rFonts w:hint="eastAsia"/>
          <w:sz w:val="24"/>
        </w:rPr>
        <w:t>第１３条　市長は，前条に規定する届出があったときは，第６条又は第９条第２項の規定により交付決定した内容について，変更又は取り消すことができる。</w:t>
      </w:r>
    </w:p>
    <w:p>
      <w:pPr>
        <w:pStyle w:val="0"/>
        <w:ind w:left="240" w:hanging="240" w:hangingChars="100"/>
        <w:rPr>
          <w:rFonts w:hint="default"/>
          <w:sz w:val="24"/>
        </w:rPr>
      </w:pPr>
      <w:r>
        <w:rPr>
          <w:rFonts w:hint="eastAsia"/>
          <w:sz w:val="24"/>
        </w:rPr>
        <w:t>２　前項の規定による交付決定の変更又は取り消しは，次の各号に掲げる通知書により通知するものとする。</w:t>
      </w:r>
    </w:p>
    <w:p>
      <w:pPr>
        <w:pStyle w:val="0"/>
        <w:ind w:left="240" w:hanging="240" w:hangingChars="100"/>
        <w:rPr>
          <w:rFonts w:hint="default"/>
          <w:sz w:val="24"/>
        </w:rPr>
      </w:pPr>
      <w:r>
        <w:rPr>
          <w:rFonts w:hint="eastAsia"/>
          <w:sz w:val="24"/>
        </w:rPr>
        <w:t>（１）常陸大宮市新婚家庭家賃助成金交付変更決定通知書（様式第１１号）</w:t>
      </w:r>
    </w:p>
    <w:p>
      <w:pPr>
        <w:pStyle w:val="0"/>
        <w:rPr>
          <w:rFonts w:hint="default"/>
          <w:sz w:val="24"/>
        </w:rPr>
      </w:pPr>
      <w:r>
        <w:rPr>
          <w:rFonts w:hint="eastAsia"/>
          <w:sz w:val="24"/>
        </w:rPr>
        <w:t>（２）常陸大宮市新婚家庭家賃助成金交付決定取消通知書（様式第１２号）</w:t>
      </w:r>
    </w:p>
    <w:p>
      <w:pPr>
        <w:pStyle w:val="0"/>
        <w:rPr>
          <w:rFonts w:hint="default"/>
          <w:sz w:val="24"/>
        </w:rPr>
      </w:pPr>
      <w:r>
        <w:rPr>
          <w:rFonts w:hint="eastAsia"/>
          <w:sz w:val="24"/>
        </w:rPr>
        <w:t>（家賃助成金の返還）</w:t>
      </w:r>
    </w:p>
    <w:p>
      <w:pPr>
        <w:pStyle w:val="0"/>
        <w:ind w:left="240" w:hanging="240" w:hangingChars="100"/>
        <w:rPr>
          <w:rFonts w:hint="default"/>
          <w:sz w:val="24"/>
        </w:rPr>
      </w:pPr>
      <w:r>
        <w:rPr>
          <w:rFonts w:hint="eastAsia"/>
          <w:sz w:val="24"/>
        </w:rPr>
        <w:t>第１４条　市長は，前条の規定により家賃助成金の交付決定を取り消した場合，既に家賃助成金が交付されているときは，期限を定めて家賃助成金の全部又は一部の返還を命ずることができる。</w:t>
      </w:r>
    </w:p>
    <w:p>
      <w:pPr>
        <w:pStyle w:val="0"/>
        <w:ind w:left="240" w:hanging="240" w:hangingChars="100"/>
        <w:rPr>
          <w:rFonts w:hint="default"/>
          <w:sz w:val="24"/>
        </w:rPr>
      </w:pPr>
      <w:r>
        <w:rPr>
          <w:rFonts w:hint="eastAsia"/>
          <w:sz w:val="24"/>
        </w:rPr>
        <w:t>２　前項に規定する家賃助成金の返還については，常陸大宮市新婚家庭家賃助成金返還通知書（様式第１３号）により交付決定者に通知するものとする。</w:t>
      </w:r>
    </w:p>
    <w:p>
      <w:pPr>
        <w:pStyle w:val="0"/>
        <w:rPr>
          <w:rFonts w:hint="default"/>
          <w:sz w:val="24"/>
        </w:rPr>
      </w:pPr>
      <w:r>
        <w:rPr>
          <w:rFonts w:hint="eastAsia"/>
          <w:sz w:val="24"/>
        </w:rPr>
        <w:t>（補則）</w:t>
      </w:r>
    </w:p>
    <w:p>
      <w:pPr>
        <w:pStyle w:val="0"/>
        <w:rPr>
          <w:rFonts w:hint="default"/>
          <w:sz w:val="24"/>
        </w:rPr>
      </w:pPr>
      <w:r>
        <w:rPr>
          <w:rFonts w:hint="eastAsia"/>
          <w:sz w:val="24"/>
        </w:rPr>
        <w:t>第１５条　この要綱に</w:t>
      </w:r>
      <w:r>
        <w:rPr>
          <w:rFonts w:hint="eastAsia" w:ascii="ＭＳ 明朝" w:hAnsi="ＭＳ 明朝"/>
          <w:sz w:val="24"/>
        </w:rPr>
        <w:t>定めるもののほか</w:t>
      </w:r>
      <w:r>
        <w:rPr>
          <w:rFonts w:hint="eastAsia" w:ascii="ＭＳ 明朝" w:hAnsi="ＭＳ 明朝"/>
          <w:sz w:val="24"/>
        </w:rPr>
        <w:t>,</w:t>
      </w:r>
      <w:r>
        <w:rPr>
          <w:rFonts w:hint="eastAsia" w:ascii="ＭＳ 明朝" w:hAnsi="ＭＳ 明朝"/>
          <w:sz w:val="24"/>
        </w:rPr>
        <w:t>必要な事項は市長が別に定める。</w:t>
      </w:r>
    </w:p>
    <w:p>
      <w:pPr>
        <w:pStyle w:val="0"/>
        <w:rPr>
          <w:rFonts w:hint="default"/>
          <w:sz w:val="24"/>
        </w:rPr>
      </w:pPr>
    </w:p>
    <w:p>
      <w:pPr>
        <w:pStyle w:val="0"/>
        <w:ind w:left="0" w:leftChars="0" w:firstLine="720" w:firstLineChars="300"/>
        <w:rPr>
          <w:rFonts w:hint="default" w:ascii="ＭＳ 明朝" w:hAnsi="ＭＳ 明朝"/>
          <w:sz w:val="24"/>
        </w:rPr>
      </w:pPr>
      <w:r>
        <w:rPr>
          <w:rFonts w:hint="eastAsia" w:ascii="ＭＳ 明朝" w:hAnsi="ＭＳ 明朝"/>
          <w:sz w:val="24"/>
        </w:rPr>
        <w:t>附　則</w:t>
      </w:r>
    </w:p>
    <w:p>
      <w:pPr>
        <w:pStyle w:val="0"/>
        <w:ind w:left="480" w:hanging="480" w:hangingChars="200"/>
        <w:rPr>
          <w:rFonts w:hint="default"/>
          <w:sz w:val="24"/>
        </w:rPr>
      </w:pPr>
      <w:r>
        <w:rPr>
          <w:rFonts w:hint="eastAsia" w:ascii="ＭＳ 明朝" w:hAnsi="ＭＳ 明朝"/>
          <w:sz w:val="24"/>
        </w:rPr>
        <w:t>　　この訓令は，平成２５年４月１日から施行する。</w:t>
      </w:r>
    </w:p>
    <w:p>
      <w:pPr>
        <w:pStyle w:val="0"/>
        <w:ind w:left="0" w:leftChars="0" w:firstLine="720" w:firstLineChars="300"/>
        <w:rPr>
          <w:rFonts w:hint="default" w:ascii="ＭＳ 明朝" w:hAnsi="ＭＳ 明朝"/>
          <w:sz w:val="24"/>
        </w:rPr>
      </w:pPr>
      <w:r>
        <w:rPr>
          <w:rFonts w:hint="eastAsia" w:ascii="ＭＳ 明朝" w:hAnsi="ＭＳ 明朝"/>
          <w:sz w:val="24"/>
        </w:rPr>
        <w:t>附　則（令和３年訓令４２号）</w:t>
      </w:r>
    </w:p>
    <w:p>
      <w:pPr>
        <w:pStyle w:val="0"/>
        <w:ind w:left="480" w:hanging="480" w:hangingChars="200"/>
        <w:rPr>
          <w:rFonts w:hint="default"/>
          <w:sz w:val="24"/>
        </w:rPr>
      </w:pPr>
      <w:r>
        <w:rPr>
          <w:rFonts w:hint="eastAsia" w:ascii="ＭＳ 明朝" w:hAnsi="ＭＳ 明朝"/>
          <w:sz w:val="24"/>
        </w:rPr>
        <w:t>　　この訓令は，公布の日から施行する。</w:t>
      </w:r>
    </w:p>
    <w:p>
      <w:pPr>
        <w:pStyle w:val="0"/>
        <w:ind w:left="480" w:hanging="480" w:hangingChars="200"/>
        <w:rPr>
          <w:rFonts w:hint="default"/>
          <w:sz w:val="24"/>
        </w:rPr>
      </w:pPr>
      <w:r>
        <w:rPr>
          <w:rFonts w:hint="eastAsia" w:ascii="ＭＳ 明朝" w:hAnsi="ＭＳ 明朝"/>
          <w:sz w:val="24"/>
        </w:rPr>
        <w:t>　　　附　則（令和５年訓令２４号）</w:t>
      </w:r>
    </w:p>
    <w:p>
      <w:pPr>
        <w:pStyle w:val="0"/>
        <w:ind w:left="480" w:hanging="480" w:hangingChars="200"/>
        <w:rPr>
          <w:rFonts w:hint="default"/>
          <w:sz w:val="24"/>
        </w:rPr>
      </w:pPr>
      <w:r>
        <w:rPr>
          <w:rFonts w:hint="eastAsia" w:ascii="ＭＳ 明朝" w:hAnsi="ＭＳ 明朝"/>
          <w:sz w:val="24"/>
        </w:rPr>
        <w:t>　　この訓令は，令和５年４月１日から施行する。</w:t>
      </w:r>
      <w:bookmarkStart w:id="0" w:name="_GoBack"/>
      <w:bookmarkEnd w:id="0"/>
    </w:p>
    <w:sectPr>
      <w:pgSz w:w="11906" w:h="16838"/>
      <w:pgMar w:top="1304" w:right="1134" w:bottom="1134" w:left="1418" w:header="851" w:footer="992" w:gutter="0"/>
      <w:cols w:space="720"/>
      <w:textDirection w:val="lrTb"/>
      <w:docGrid w:type="lines" w:linePitch="34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Verdana">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VerticalSpacing w:val="17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Note Heading"/>
    <w:basedOn w:val="0"/>
    <w:next w:val="0"/>
    <w:link w:val="21"/>
    <w:uiPriority w:val="0"/>
    <w:pPr>
      <w:jc w:val="center"/>
    </w:pPr>
    <w:rPr>
      <w:sz w:val="24"/>
    </w:rPr>
  </w:style>
  <w:style w:type="character" w:styleId="21" w:customStyle="1">
    <w:name w:val="記 (文字)"/>
    <w:basedOn w:val="10"/>
    <w:next w:val="21"/>
    <w:link w:val="20"/>
    <w:uiPriority w:val="0"/>
    <w:rPr>
      <w:sz w:val="24"/>
    </w:rPr>
  </w:style>
  <w:style w:type="paragraph" w:styleId="22">
    <w:name w:val="Closing"/>
    <w:basedOn w:val="0"/>
    <w:next w:val="22"/>
    <w:link w:val="23"/>
    <w:uiPriority w:val="0"/>
    <w:pPr>
      <w:jc w:val="right"/>
    </w:pPr>
    <w:rPr>
      <w:sz w:val="24"/>
    </w:rPr>
  </w:style>
  <w:style w:type="character" w:styleId="23" w:customStyle="1">
    <w:name w:val="結語 (文字)"/>
    <w:basedOn w:val="10"/>
    <w:next w:val="23"/>
    <w:link w:val="22"/>
    <w:uiPriority w:val="0"/>
    <w:rPr>
      <w:sz w:val="24"/>
    </w:rPr>
  </w:style>
  <w:style w:type="paragraph" w:styleId="24">
    <w:name w:val="Date"/>
    <w:basedOn w:val="0"/>
    <w:next w:val="0"/>
    <w:link w:val="25"/>
    <w:uiPriority w:val="0"/>
  </w:style>
  <w:style w:type="character" w:styleId="25" w:customStyle="1">
    <w:name w:val="日付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139</TotalTime>
  <Pages>4</Pages>
  <Words>2</Words>
  <Characters>3310</Characters>
  <Application>JUST Note</Application>
  <Lines>133</Lines>
  <Paragraphs>82</Paragraphs>
  <Company>常陸大宮市役所</Company>
  <CharactersWithSpaces>3385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常陸大宮市役所</dc:creator>
  <cp:lastModifiedBy>Administrator</cp:lastModifiedBy>
  <cp:lastPrinted>2023-04-17T06:47:02Z</cp:lastPrinted>
  <dcterms:created xsi:type="dcterms:W3CDTF">2013-04-12T02:43:00Z</dcterms:created>
  <dcterms:modified xsi:type="dcterms:W3CDTF">2023-04-17T07:13:32Z</dcterms:modified>
  <cp:revision>18</cp:revision>
</cp:coreProperties>
</file>