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（様式第７号）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設計業務委託見積書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常陸大宮市長　鈴木　定幸　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960" w:firstLineChars="18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　　　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商号又は名称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代表者職氏名　　　　　　　　　　　　　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業務名：常陸大宮市山方地域センター整備基本設計</w:t>
      </w:r>
      <w:r>
        <w:rPr>
          <w:rFonts w:hint="eastAsia" w:ascii="ＭＳ 明朝" w:hAnsi="ＭＳ 明朝" w:eastAsia="ＭＳ 明朝"/>
          <w:color w:val="auto"/>
          <w:sz w:val="22"/>
        </w:rPr>
        <w:t>及び実施設計業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2"/>
        </w:rPr>
        <w:t>務</w:t>
      </w:r>
      <w:r>
        <w:rPr>
          <w:rFonts w:hint="eastAsia" w:ascii="ＭＳ 明朝" w:hAnsi="ＭＳ 明朝" w:eastAsia="ＭＳ 明朝"/>
          <w:sz w:val="22"/>
        </w:rPr>
        <w:t>委託</w:t>
      </w:r>
    </w:p>
    <w:tbl>
      <w:tblPr>
        <w:tblStyle w:val="18"/>
        <w:tblW w:w="944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1"/>
        <w:gridCol w:w="5664"/>
        <w:gridCol w:w="3360"/>
      </w:tblGrid>
      <w:tr>
        <w:trPr/>
        <w:tc>
          <w:tcPr>
            <w:tcW w:w="608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　　目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金　　額</w:t>
            </w:r>
          </w:p>
        </w:tc>
      </w:tr>
      <w:tr>
        <w:trPr/>
        <w:tc>
          <w:tcPr>
            <w:tcW w:w="608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421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42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42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42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42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42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42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42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6085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6085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消費税相当額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6085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合計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※項目等が不足する場合は、行を適宜追加してください。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eastAsia"/>
        </w:rPr>
      </w:pPr>
    </w:p>
    <w:sectPr>
      <w:pgSz w:w="11906" w:h="16838"/>
      <w:pgMar w:top="1417" w:right="1134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 w:customStyle="1">
    <w:name w:val="表 (格子)5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0</Words>
  <Characters>130</Characters>
  <Application>JUST Note</Application>
  <Lines>186</Lines>
  <Paragraphs>25</Paragraphs>
  <Company>常陸大宮市役所</Company>
  <CharactersWithSpaces>197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2023-01-05T05:02:15Z</cp:lastPrinted>
  <dcterms:created xsi:type="dcterms:W3CDTF">2022-02-15T05:23:00Z</dcterms:created>
  <dcterms:modified xsi:type="dcterms:W3CDTF">2023-09-29T01:26:04Z</dcterms:modified>
  <cp:revision>3</cp:revision>
</cp:coreProperties>
</file>