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ＭＳ 明朝" w:hAnsi="ＭＳ 明朝" w:eastAsia="ＭＳ 明朝"/>
          <w:kern w:val="2"/>
          <w:sz w:val="21"/>
        </w:rPr>
        <w:t>様式第３号（第５条関係）</w:t>
      </w:r>
    </w:p>
    <w:p>
      <w:pPr>
        <w:pStyle w:val="0"/>
        <w:jc w:val="left"/>
        <w:rPr>
          <w:rFonts w:hint="default"/>
        </w:rPr>
      </w:pPr>
    </w:p>
    <w:p>
      <w:pPr>
        <w:pStyle w:val="0"/>
        <w:jc w:val="center"/>
        <w:rPr>
          <w:rFonts w:hint="default"/>
        </w:rPr>
      </w:pPr>
      <w:r>
        <w:rPr>
          <w:rFonts w:hint="eastAsia" w:ascii="ＭＳ 明朝" w:hAnsi="ＭＳ 明朝" w:eastAsia="ＭＳ 明朝"/>
          <w:spacing w:val="210"/>
          <w:kern w:val="2"/>
          <w:sz w:val="21"/>
        </w:rPr>
        <w:t>同意</w:t>
      </w:r>
      <w:r>
        <w:rPr>
          <w:rFonts w:hint="eastAsia" w:ascii="ＭＳ 明朝" w:hAnsi="ＭＳ 明朝" w:eastAsia="ＭＳ 明朝"/>
          <w:kern w:val="2"/>
          <w:sz w:val="21"/>
        </w:rPr>
        <w:t>書</w:t>
      </w:r>
    </w:p>
    <w:p>
      <w:pPr>
        <w:pStyle w:val="0"/>
        <w:jc w:val="left"/>
        <w:rPr>
          <w:rFonts w:hint="default"/>
        </w:rPr>
      </w:pPr>
    </w:p>
    <w:p>
      <w:pPr>
        <w:pStyle w:val="0"/>
        <w:jc w:val="left"/>
        <w:rPr>
          <w:rFonts w:hint="default"/>
        </w:rPr>
      </w:pPr>
      <w:r>
        <w:rPr>
          <w:rFonts w:hint="eastAsia" w:ascii="ＭＳ 明朝" w:hAnsi="ＭＳ 明朝" w:eastAsia="ＭＳ 明朝"/>
          <w:kern w:val="2"/>
          <w:sz w:val="21"/>
        </w:rPr>
        <w:t>　私は，空き店舗バンクに空き店舗に関する情報の登録を申し込むに当たり，下記の内容に同意します。</w:t>
      </w: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rPr>
      </w:pPr>
      <w:r>
        <w:rPr>
          <w:rFonts w:hint="eastAsia" w:ascii="ＭＳ 明朝" w:hAnsi="ＭＳ 明朝" w:eastAsia="ＭＳ 明朝"/>
          <w:kern w:val="2"/>
          <w:sz w:val="21"/>
        </w:rPr>
        <w:t>記</w:t>
      </w:r>
    </w:p>
    <w:p>
      <w:pPr>
        <w:pStyle w:val="0"/>
        <w:jc w:val="left"/>
        <w:rPr>
          <w:rFonts w:hint="default"/>
        </w:rPr>
      </w:pPr>
    </w:p>
    <w:p>
      <w:pPr>
        <w:pStyle w:val="0"/>
        <w:ind w:left="210" w:hanging="210" w:hangingChars="100"/>
        <w:jc w:val="left"/>
        <w:rPr>
          <w:rFonts w:hint="default"/>
        </w:rPr>
      </w:pPr>
      <w:r>
        <w:rPr>
          <w:rFonts w:hint="eastAsia" w:ascii="ＭＳ 明朝" w:hAnsi="ＭＳ 明朝" w:eastAsia="ＭＳ 明朝"/>
          <w:kern w:val="2"/>
          <w:sz w:val="21"/>
        </w:rPr>
        <w:t>１　常陸大宮市暴力団員排除条例第２条第１号に規定する暴力団員でない者であることについて，市が関係機関に調査及び照会等をすること。</w:t>
      </w:r>
    </w:p>
    <w:p>
      <w:pPr>
        <w:pStyle w:val="0"/>
        <w:ind w:left="210" w:hanging="210" w:hangingChars="100"/>
        <w:jc w:val="left"/>
        <w:rPr>
          <w:rFonts w:hint="default"/>
        </w:rPr>
      </w:pPr>
      <w:r>
        <w:rPr>
          <w:rFonts w:hint="eastAsia" w:ascii="ＭＳ 明朝" w:hAnsi="ＭＳ 明朝" w:eastAsia="ＭＳ 明朝"/>
          <w:kern w:val="2"/>
          <w:sz w:val="21"/>
        </w:rPr>
        <w:t>２　空き店舗バンク物件登録カードの記載内容について，市が固定資産税課税台帳等により確認すること。</w:t>
      </w:r>
    </w:p>
    <w:p>
      <w:pPr>
        <w:pStyle w:val="0"/>
        <w:ind w:left="210" w:hanging="210" w:hangingChars="100"/>
        <w:jc w:val="left"/>
        <w:rPr>
          <w:rFonts w:hint="default"/>
        </w:rPr>
      </w:pPr>
      <w:r>
        <w:rPr>
          <w:rFonts w:hint="eastAsia" w:ascii="ＭＳ 明朝" w:hAnsi="ＭＳ 明朝" w:eastAsia="ＭＳ 明朝"/>
          <w:kern w:val="2"/>
          <w:sz w:val="21"/>
        </w:rPr>
        <w:t>３　登録物件の詳細調査（立入調査，写真撮影など物件の確認に必要な調査の全て）を市が実施すること。</w:t>
      </w:r>
    </w:p>
    <w:p>
      <w:pPr>
        <w:pStyle w:val="0"/>
        <w:ind w:left="210" w:hanging="210" w:hangingChars="100"/>
        <w:jc w:val="left"/>
        <w:rPr>
          <w:rFonts w:hint="default"/>
        </w:rPr>
      </w:pPr>
      <w:r>
        <w:rPr>
          <w:rFonts w:hint="eastAsia" w:ascii="ＭＳ 明朝" w:hAnsi="ＭＳ 明朝" w:eastAsia="ＭＳ 明朝"/>
          <w:kern w:val="2"/>
          <w:sz w:val="21"/>
        </w:rPr>
        <w:t>４　</w:t>
      </w:r>
      <w:r>
        <w:rPr>
          <w:rFonts w:hint="eastAsia" w:ascii="ＭＳ 明朝" w:hAnsi="ＭＳ 明朝" w:eastAsia="ＭＳ 明朝"/>
          <w:spacing w:val="2"/>
          <w:kern w:val="2"/>
          <w:sz w:val="21"/>
        </w:rPr>
        <w:t>登録物件の情報（個人情報を除く。）及び市が撮影した当該物件の写真を広く一般に公開</w:t>
      </w:r>
      <w:r>
        <w:rPr>
          <w:rFonts w:hint="eastAsia" w:ascii="ＭＳ 明朝" w:hAnsi="ＭＳ 明朝" w:eastAsia="ＭＳ 明朝"/>
          <w:kern w:val="2"/>
          <w:sz w:val="21"/>
        </w:rPr>
        <w:t>すること。</w:t>
      </w:r>
    </w:p>
    <w:p>
      <w:pPr>
        <w:pStyle w:val="0"/>
        <w:ind w:left="210" w:hanging="210" w:hangingChars="100"/>
        <w:jc w:val="left"/>
        <w:rPr>
          <w:rFonts w:hint="default"/>
        </w:rPr>
      </w:pPr>
      <w:r>
        <w:rPr>
          <w:rFonts w:hint="eastAsia" w:ascii="ＭＳ 明朝" w:hAnsi="ＭＳ 明朝" w:eastAsia="ＭＳ 明朝"/>
          <w:kern w:val="2"/>
          <w:sz w:val="21"/>
        </w:rPr>
        <w:t>５　登録物件の売買又は賃貸借に係る交渉を希望する者に対して，市が当該物件の情報を提供すること。</w:t>
      </w:r>
    </w:p>
    <w:p>
      <w:pPr>
        <w:pStyle w:val="0"/>
        <w:ind w:left="210" w:right="210" w:rightChars="100" w:hanging="210" w:hangingChars="100"/>
        <w:jc w:val="left"/>
        <w:rPr>
          <w:rFonts w:hint="default"/>
        </w:rPr>
      </w:pPr>
      <w:r>
        <w:rPr>
          <w:rFonts w:hint="eastAsia" w:ascii="ＭＳ 明朝" w:hAnsi="ＭＳ 明朝" w:eastAsia="ＭＳ 明朝"/>
          <w:kern w:val="2"/>
          <w:sz w:val="21"/>
        </w:rPr>
        <w:t>６　登録物件の売買又は賃貸借に係る交渉及び契約等に関しては，市は一切関与しないこと及び当該交渉又は契約等に係る問題が発生した場合には当事者間で解決すること。</w:t>
      </w:r>
    </w:p>
    <w:p>
      <w:pPr>
        <w:pStyle w:val="0"/>
        <w:ind w:left="210" w:hanging="210" w:hangingChars="100"/>
        <w:jc w:val="left"/>
        <w:rPr>
          <w:rFonts w:hint="default"/>
        </w:rPr>
      </w:pPr>
      <w:r>
        <w:rPr>
          <w:rFonts w:hint="eastAsia" w:ascii="ＭＳ 明朝" w:hAnsi="ＭＳ 明朝" w:eastAsia="ＭＳ 明朝"/>
          <w:kern w:val="2"/>
          <w:sz w:val="21"/>
        </w:rPr>
        <w:t>７　登録申込み以降の手続き等は，常陸大宮市空き店舗バンク制度実</w:t>
      </w:r>
      <w:bookmarkStart w:id="0" w:name="_GoBack"/>
      <w:bookmarkEnd w:id="0"/>
      <w:r>
        <w:rPr>
          <w:rFonts w:hint="eastAsia" w:ascii="ＭＳ 明朝" w:hAnsi="ＭＳ 明朝" w:eastAsia="ＭＳ 明朝"/>
          <w:kern w:val="2"/>
          <w:sz w:val="21"/>
        </w:rPr>
        <w:t>施要綱の規定によること。</w:t>
      </w:r>
    </w:p>
    <w:p>
      <w:pPr>
        <w:pStyle w:val="0"/>
        <w:jc w:val="left"/>
        <w:rPr>
          <w:rFonts w:hint="default"/>
        </w:rPr>
      </w:pPr>
    </w:p>
    <w:p>
      <w:pPr>
        <w:pStyle w:val="0"/>
        <w:jc w:val="left"/>
        <w:rPr>
          <w:rFonts w:hint="default"/>
        </w:rPr>
      </w:pPr>
    </w:p>
    <w:p>
      <w:pPr>
        <w:pStyle w:val="0"/>
        <w:jc w:val="left"/>
        <w:rPr>
          <w:rFonts w:hint="default"/>
        </w:rPr>
      </w:pPr>
      <w:r>
        <w:rPr>
          <w:rFonts w:hint="eastAsia" w:ascii="ＭＳ 明朝" w:hAnsi="ＭＳ 明朝" w:eastAsia="ＭＳ 明朝"/>
          <w:kern w:val="2"/>
          <w:sz w:val="21"/>
        </w:rPr>
        <w:t>　　　　　年　　月　　日</w:t>
      </w:r>
    </w:p>
    <w:p>
      <w:pPr>
        <w:pStyle w:val="0"/>
        <w:jc w:val="left"/>
        <w:rPr>
          <w:rFonts w:hint="default"/>
        </w:rPr>
      </w:pPr>
    </w:p>
    <w:p>
      <w:pPr>
        <w:pStyle w:val="0"/>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jc w:val="right"/>
        <w:rPr>
          <w:rFonts w:hint="default"/>
        </w:rPr>
      </w:pPr>
    </w:p>
    <w:p>
      <w:pPr>
        <w:pStyle w:val="0"/>
        <w:jc w:val="right"/>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sectPr>
      <w:pgSz w:w="11906" w:h="16838"/>
      <w:pgMar w:top="1701" w:right="1304" w:bottom="1701" w:left="1304" w:header="284" w:footer="28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left"/>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437</Characters>
  <Application>JUST Note</Application>
  <Lines>31</Lines>
  <Paragraphs>14</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2022-08-19T09:57:00Z</dcterms:created>
  <dcterms:modified xsi:type="dcterms:W3CDTF">2025-03-15T05:39:50Z</dcterms:modified>
  <cp:revision>5</cp:revision>
</cp:coreProperties>
</file>