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400" w:lineRule="exact"/>
        <w:ind w:leftChars="0" w:rightChars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様式第５号（第６条関係）</w:t>
      </w:r>
    </w:p>
    <w:p>
      <w:pPr>
        <w:pStyle w:val="0"/>
        <w:spacing w:line="400" w:lineRule="exact"/>
        <w:ind w:leftChars="0" w:rightChars="0"/>
        <w:jc w:val="both"/>
        <w:rPr>
          <w:rFonts w:hint="default"/>
          <w:sz w:val="22"/>
        </w:rPr>
      </w:pPr>
    </w:p>
    <w:p>
      <w:pPr>
        <w:pStyle w:val="0"/>
        <w:spacing w:line="400" w:lineRule="exact"/>
        <w:ind w:leftChars="0" w:rightChars="0"/>
        <w:jc w:val="center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空き店舗バンク物件登録変更届出書</w:t>
      </w:r>
    </w:p>
    <w:p>
      <w:pPr>
        <w:pStyle w:val="0"/>
        <w:spacing w:line="400" w:lineRule="exact"/>
        <w:ind w:leftChars="0" w:rightChars="0"/>
        <w:jc w:val="left"/>
        <w:rPr>
          <w:rFonts w:hint="default"/>
          <w:sz w:val="22"/>
        </w:rPr>
      </w:pPr>
    </w:p>
    <w:p>
      <w:pPr>
        <w:pStyle w:val="0"/>
        <w:spacing w:line="400" w:lineRule="exact"/>
        <w:ind w:leftChars="0" w:rightChars="0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年　　　月　　　日</w:t>
      </w:r>
    </w:p>
    <w:p>
      <w:pPr>
        <w:pStyle w:val="0"/>
        <w:spacing w:line="400" w:lineRule="exact"/>
        <w:ind w:leftChars="0" w:rightChars="0"/>
        <w:jc w:val="right"/>
        <w:rPr>
          <w:rFonts w:hint="default"/>
          <w:sz w:val="22"/>
        </w:rPr>
      </w:pPr>
    </w:p>
    <w:p>
      <w:pPr>
        <w:pStyle w:val="0"/>
        <w:spacing w:line="400" w:lineRule="exact"/>
        <w:ind w:leftChars="0" w:rightChars="0"/>
        <w:jc w:val="left"/>
        <w:rPr>
          <w:rFonts w:hint="default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常陸大宮市</w:t>
      </w:r>
      <w:r>
        <w:rPr>
          <w:rFonts w:hint="eastAsia" w:ascii="Century" w:hAnsi="Century" w:eastAsia="ＭＳ 明朝"/>
          <w:spacing w:val="0"/>
          <w:kern w:val="2"/>
          <w:sz w:val="22"/>
        </w:rPr>
        <w:t>長　　　　　　様</w:t>
      </w:r>
    </w:p>
    <w:p>
      <w:pPr>
        <w:pStyle w:val="0"/>
        <w:spacing w:line="400" w:lineRule="exact"/>
        <w:ind w:left="0" w:leftChars="0" w:right="2520" w:rightChars="1200" w:firstLine="0" w:firstLineChars="0"/>
        <w:jc w:val="both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ind w:leftChars="0" w:rightChars="0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住　　所　　　　　　　　　　　　　　</w:t>
      </w:r>
    </w:p>
    <w:p>
      <w:pPr>
        <w:pStyle w:val="0"/>
        <w:wordWrap w:val="0"/>
        <w:spacing w:line="400" w:lineRule="exact"/>
        <w:ind w:leftChars="0" w:rightChars="0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氏　　名　　　　　　　　　　　　　　</w:t>
      </w:r>
    </w:p>
    <w:p>
      <w:pPr>
        <w:pStyle w:val="0"/>
        <w:wordWrap w:val="0"/>
        <w:spacing w:line="400" w:lineRule="exact"/>
        <w:ind w:leftChars="0" w:rightChars="0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</w:t>
      </w:r>
    </w:p>
    <w:p>
      <w:pPr>
        <w:pStyle w:val="0"/>
        <w:spacing w:line="400" w:lineRule="exact"/>
        <w:ind w:leftChars="0" w:rightChars="0"/>
        <w:jc w:val="left"/>
        <w:rPr>
          <w:rFonts w:hint="default"/>
          <w:sz w:val="22"/>
        </w:rPr>
      </w:pPr>
    </w:p>
    <w:p>
      <w:pPr>
        <w:pStyle w:val="0"/>
        <w:spacing w:line="400" w:lineRule="exact"/>
        <w:ind w:leftChars="0" w:rightChars="0" w:firstLine="220" w:firstLineChars="10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空き店舗バンク物件登録内容に次のとおり変更があったので，</w:t>
      </w:r>
      <w:r>
        <w:rPr>
          <w:rFonts w:hint="eastAsia" w:ascii="ＭＳ 明朝" w:hAnsi="ＭＳ 明朝" w:eastAsia="ＭＳ 明朝"/>
          <w:kern w:val="2"/>
          <w:sz w:val="22"/>
        </w:rPr>
        <w:t>常陸大宮市</w:t>
      </w:r>
      <w:r>
        <w:rPr>
          <w:rFonts w:hint="eastAsia" w:ascii="Century" w:hAnsi="Century" w:eastAsia="ＭＳ 明朝"/>
          <w:kern w:val="2"/>
          <w:sz w:val="22"/>
        </w:rPr>
        <w:t>空き店舗バンク</w:t>
      </w:r>
      <w:r>
        <w:rPr>
          <w:rFonts w:hint="eastAsia" w:ascii="ＭＳ 明朝" w:hAnsi="ＭＳ 明朝" w:eastAsia="ＭＳ 明朝"/>
          <w:kern w:val="0"/>
          <w:sz w:val="22"/>
        </w:rPr>
        <w:t>制度実施</w:t>
      </w:r>
      <w:r>
        <w:rPr>
          <w:rFonts w:hint="eastAsia" w:ascii="Century" w:hAnsi="Century" w:eastAsia="ＭＳ 明朝"/>
          <w:kern w:val="2"/>
          <w:sz w:val="22"/>
        </w:rPr>
        <w:t>要綱第６条の規定により届け出ます。</w:t>
      </w:r>
    </w:p>
    <w:p>
      <w:pPr>
        <w:pStyle w:val="0"/>
        <w:spacing w:line="400" w:lineRule="exact"/>
        <w:ind w:leftChars="0" w:rightChars="0"/>
        <w:jc w:val="left"/>
        <w:rPr>
          <w:rFonts w:hint="default"/>
          <w:sz w:val="22"/>
        </w:rPr>
      </w:pPr>
    </w:p>
    <w:p>
      <w:pPr>
        <w:pStyle w:val="0"/>
        <w:spacing w:line="400" w:lineRule="exact"/>
        <w:ind w:leftChars="0" w:rightChars="0"/>
        <w:jc w:val="left"/>
        <w:rPr>
          <w:rFonts w:hint="default"/>
          <w:sz w:val="22"/>
        </w:rPr>
      </w:pPr>
    </w:p>
    <w:p>
      <w:pPr>
        <w:pStyle w:val="0"/>
        <w:spacing w:line="400" w:lineRule="exact"/>
        <w:ind w:leftChars="0" w:rightChars="0"/>
        <w:jc w:val="left"/>
        <w:rPr>
          <w:rFonts w:hint="eastAsia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Century" w:hAnsi="Century" w:eastAsia="ＭＳ 明朝"/>
          <w:kern w:val="2"/>
          <w:sz w:val="22"/>
          <w:u w:val="single" w:color="auto"/>
        </w:rPr>
        <w:t>１　</w:t>
      </w:r>
      <w:r>
        <w:rPr>
          <w:rFonts w:hint="eastAsia" w:ascii="Century" w:hAnsi="Century" w:eastAsia="ＭＳ 明朝"/>
          <w:kern w:val="0"/>
          <w:sz w:val="22"/>
          <w:u w:val="single" w:color="auto"/>
        </w:rPr>
        <w:t>物件登録番号</w:t>
      </w:r>
      <w:r>
        <w:rPr>
          <w:rFonts w:hint="eastAsia" w:ascii="Century" w:hAnsi="Century" w:eastAsia="ＭＳ 明朝"/>
          <w:kern w:val="2"/>
          <w:sz w:val="22"/>
          <w:u w:val="single" w:color="auto"/>
        </w:rPr>
        <w:t>　：　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No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．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　　　　　　　　　</w:t>
      </w:r>
      <w:r>
        <w:rPr>
          <w:rFonts w:hint="eastAsia" w:ascii="ＭＳ Ｐゴシック" w:hAnsi="ＭＳ Ｐゴシック" w:eastAsia="ＭＳ Ｐゴシック"/>
          <w:kern w:val="2"/>
          <w:sz w:val="22"/>
          <w:u w:val="single" w:color="auto"/>
        </w:rPr>
        <w:t>　　　</w:t>
      </w:r>
      <w:r>
        <w:rPr>
          <w:rFonts w:hint="eastAsia" w:ascii="ＭＳ Ｐゴシック" w:hAnsi="ＭＳ Ｐゴシック" w:eastAsia="ＭＳ Ｐゴシック"/>
          <w:kern w:val="2"/>
          <w:sz w:val="22"/>
          <w:u w:val="single" w:color="auto"/>
        </w:rPr>
        <w:t xml:space="preserve"> </w:t>
      </w:r>
    </w:p>
    <w:p>
      <w:pPr>
        <w:pStyle w:val="0"/>
        <w:spacing w:line="400" w:lineRule="exact"/>
        <w:ind w:leftChars="0" w:right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ind w:leftChars="0" w:rightChars="0"/>
        <w:jc w:val="lef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２　</w:t>
      </w:r>
      <w:r>
        <w:rPr>
          <w:rFonts w:hint="eastAsia" w:ascii="ＭＳ 明朝" w:hAnsi="ＭＳ 明朝" w:eastAsia="ＭＳ 明朝"/>
          <w:spacing w:val="93"/>
          <w:kern w:val="0"/>
          <w:sz w:val="22"/>
          <w:u w:val="single" w:color="auto"/>
          <w:fitText w:val="1440" w:id="1"/>
        </w:rPr>
        <w:t>変更内</w:t>
      </w:r>
      <w:r>
        <w:rPr>
          <w:rFonts w:hint="eastAsia" w:ascii="ＭＳ 明朝" w:hAnsi="ＭＳ 明朝" w:eastAsia="ＭＳ 明朝"/>
          <w:spacing w:val="1"/>
          <w:kern w:val="0"/>
          <w:sz w:val="22"/>
          <w:u w:val="single" w:color="auto"/>
          <w:fitText w:val="1440" w:id="1"/>
        </w:rPr>
        <w:t>容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　：　　　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 xml:space="preserve">  </w:t>
      </w:r>
    </w:p>
    <w:p>
      <w:pPr>
        <w:pStyle w:val="0"/>
        <w:spacing w:line="400" w:lineRule="exact"/>
        <w:ind w:leftChars="0" w:rightChars="0"/>
        <w:jc w:val="left"/>
        <w:rPr>
          <w:rFonts w:hint="default"/>
          <w:sz w:val="22"/>
        </w:rPr>
      </w:pPr>
    </w:p>
    <w:p>
      <w:pPr>
        <w:pStyle w:val="0"/>
        <w:spacing w:line="400" w:lineRule="exact"/>
        <w:ind w:leftChars="0" w:rightChars="0" w:firstLineChars="0"/>
        <w:jc w:val="left"/>
        <w:rPr>
          <w:rFonts w:hint="default"/>
          <w:sz w:val="22"/>
          <w:u w:val="single" w:color="auto"/>
        </w:rPr>
      </w:pPr>
      <w:r>
        <w:rPr>
          <w:rFonts w:hint="eastAsia" w:ascii="Century" w:hAnsi="Century" w:eastAsia="ＭＳ 明朝"/>
          <w:kern w:val="2"/>
          <w:sz w:val="22"/>
          <w:u w:val="single" w:color="auto"/>
        </w:rPr>
        <w:t>３　</w:t>
      </w:r>
      <w:r>
        <w:rPr>
          <w:rFonts w:hint="eastAsia" w:ascii="Century" w:hAnsi="Century" w:eastAsia="ＭＳ 明朝"/>
          <w:spacing w:val="93"/>
          <w:kern w:val="0"/>
          <w:sz w:val="22"/>
          <w:u w:val="single" w:color="auto"/>
          <w:fitText w:val="1440" w:id="2"/>
        </w:rPr>
        <w:t>添付書</w:t>
      </w:r>
      <w:r>
        <w:rPr>
          <w:rFonts w:hint="eastAsia" w:ascii="Century" w:hAnsi="Century" w:eastAsia="ＭＳ 明朝"/>
          <w:spacing w:val="1"/>
          <w:kern w:val="0"/>
          <w:sz w:val="22"/>
          <w:u w:val="single" w:color="auto"/>
          <w:fitText w:val="1440" w:id="2"/>
        </w:rPr>
        <w:t>類</w:t>
      </w:r>
      <w:r>
        <w:rPr>
          <w:rFonts w:hint="eastAsia" w:ascii="Century" w:hAnsi="Century" w:eastAsia="ＭＳ 明朝"/>
          <w:kern w:val="2"/>
          <w:sz w:val="22"/>
          <w:u w:val="single" w:color="auto"/>
        </w:rPr>
        <w:t>　：　空き店舗バンク物件登録カード　　　　</w:t>
      </w:r>
    </w:p>
    <w:p>
      <w:pPr>
        <w:pStyle w:val="0"/>
        <w:spacing w:line="400" w:lineRule="exact"/>
        <w:ind w:left="0" w:leftChars="0" w:rightChars="0" w:hanging="2420" w:hangingChars="1100"/>
        <w:jc w:val="left"/>
        <w:rPr>
          <w:rFonts w:hint="default"/>
          <w:sz w:val="22"/>
          <w:u w:val="single" w:color="auto"/>
        </w:rPr>
      </w:pPr>
    </w:p>
    <w:p>
      <w:pPr>
        <w:pStyle w:val="0"/>
        <w:spacing w:line="400" w:lineRule="exact"/>
        <w:ind w:leftChars="0" w:rightChars="0"/>
        <w:jc w:val="left"/>
        <w:rPr>
          <w:rFonts w:hint="default"/>
          <w:sz w:val="22"/>
        </w:rPr>
      </w:pPr>
    </w:p>
    <w:p>
      <w:pPr>
        <w:pStyle w:val="0"/>
        <w:spacing w:line="400" w:lineRule="exact"/>
        <w:ind w:left="0" w:leftChars="0" w:rightChars="0" w:hanging="660" w:hangingChars="300"/>
        <w:jc w:val="left"/>
        <w:rPr>
          <w:rFonts w:hint="default"/>
          <w:color w:val="auto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（注）　添付する</w:t>
      </w:r>
      <w:r>
        <w:rPr>
          <w:rFonts w:hint="eastAsia" w:ascii="ＭＳ 明朝" w:hAnsi="ＭＳ 明朝" w:eastAsia="ＭＳ 明朝"/>
          <w:kern w:val="2"/>
          <w:sz w:val="22"/>
        </w:rPr>
        <w:t>常陸大宮市</w:t>
      </w:r>
      <w:r>
        <w:rPr>
          <w:rFonts w:hint="eastAsia" w:ascii="Century" w:hAnsi="Century" w:eastAsia="ＭＳ 明朝"/>
          <w:kern w:val="2"/>
          <w:sz w:val="22"/>
        </w:rPr>
        <w:t>空き店舗バンク物件登録カードは</w:t>
      </w:r>
      <w:r>
        <w:rPr>
          <w:rFonts w:hint="eastAsia" w:ascii="Century" w:hAnsi="Century" w:eastAsia="ＭＳ 明朝"/>
          <w:color w:val="auto"/>
          <w:kern w:val="2"/>
          <w:sz w:val="22"/>
        </w:rPr>
        <w:t>，変更箇所のみ記入してください。</w:t>
      </w:r>
    </w:p>
    <w:p>
      <w:pPr>
        <w:pStyle w:val="0"/>
        <w:spacing w:line="400" w:lineRule="exact"/>
        <w:ind w:leftChars="0" w:rightChars="0"/>
        <w:jc w:val="left"/>
        <w:rPr>
          <w:rFonts w:hint="default"/>
          <w:color w:val="auto"/>
          <w:sz w:val="22"/>
        </w:rPr>
      </w:pPr>
    </w:p>
    <w:sectPr>
      <w:pgSz w:w="11906" w:h="16838"/>
      <w:pgMar w:top="1417" w:right="1701" w:bottom="1701" w:left="1701" w:header="851" w:footer="992" w:gutter="0"/>
      <w:cols w:space="720"/>
      <w:textDirection w:val="lrTb"/>
      <w:docGrid w:type="lines"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qFormat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</Words>
  <Characters>183</Characters>
  <Application>JUST Note</Application>
  <Lines>25</Lines>
  <Paragraphs>12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2022-02-22T19:08:00Z</cp:lastPrinted>
  <dcterms:created xsi:type="dcterms:W3CDTF">2022-06-28T11:27:00Z</dcterms:created>
  <dcterms:modified xsi:type="dcterms:W3CDTF">2025-03-25T01:35:52Z</dcterms:modified>
  <cp:revision>5</cp:revision>
</cp:coreProperties>
</file>