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kern w:val="0"/>
        </w:rPr>
      </w:pPr>
      <w:r>
        <w:rPr>
          <w:rFonts w:hint="eastAsia" w:ascii="ＭＳ 明朝" w:hAnsi="ＭＳ 明朝"/>
          <w:kern w:val="0"/>
        </w:rPr>
        <w:t>（様式１）</w:t>
      </w:r>
    </w:p>
    <w:p>
      <w:pPr>
        <w:pStyle w:val="0"/>
        <w:jc w:val="center"/>
        <w:rPr>
          <w:rFonts w:hint="default" w:ascii="ＭＳ 明朝" w:hAnsi="ＭＳ 明朝"/>
          <w:b w:val="1"/>
          <w:sz w:val="28"/>
        </w:rPr>
      </w:pPr>
      <w:r>
        <w:rPr>
          <w:rFonts w:hint="eastAsia" w:ascii="ＭＳ 明朝" w:hAnsi="ＭＳ 明朝"/>
          <w:b w:val="1"/>
          <w:sz w:val="28"/>
        </w:rPr>
        <w:t>参　加　表　明　書</w:t>
      </w:r>
    </w:p>
    <w:p>
      <w:pPr>
        <w:pStyle w:val="0"/>
        <w:rPr>
          <w:rFonts w:hint="default" w:ascii="ＭＳ 明朝" w:hAnsi="ＭＳ 明朝"/>
          <w:kern w:val="0"/>
        </w:rPr>
      </w:pPr>
    </w:p>
    <w:p>
      <w:pPr>
        <w:pStyle w:val="0"/>
        <w:rPr>
          <w:rFonts w:hint="default" w:ascii="ＭＳ 明朝" w:hAnsi="ＭＳ 明朝"/>
          <w:kern w:val="0"/>
        </w:rPr>
      </w:pPr>
    </w:p>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常陸大宮市長　鈴木</w:t>
      </w:r>
      <w:r>
        <w:rPr>
          <w:rFonts w:hint="eastAsia" w:ascii="ＭＳ 明朝" w:hAnsi="ＭＳ 明朝"/>
          <w:color w:val="333333"/>
        </w:rPr>
        <w:t>　定幸</w:t>
      </w:r>
      <w:r>
        <w:rPr>
          <w:rFonts w:hint="eastAsia" w:ascii="ＭＳ 明朝" w:hAnsi="ＭＳ 明朝"/>
        </w:rPr>
        <w:t>　　様</w:t>
      </w:r>
    </w:p>
    <w:p>
      <w:pPr>
        <w:pStyle w:val="0"/>
        <w:rPr>
          <w:rFonts w:hint="default" w:ascii="ＭＳ 明朝" w:hAnsi="ＭＳ 明朝"/>
        </w:rPr>
      </w:pPr>
    </w:p>
    <w:p>
      <w:pPr>
        <w:pStyle w:val="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件名：常陸大宮市電子決裁</w:t>
      </w:r>
      <w:bookmarkStart w:id="0" w:name="_GoBack"/>
      <w:bookmarkEnd w:id="0"/>
      <w:r>
        <w:rPr>
          <w:rFonts w:hint="eastAsia" w:ascii="ＭＳ 明朝" w:hAnsi="ＭＳ 明朝"/>
        </w:rPr>
        <w:t>システム等構築業務委託</w:t>
      </w:r>
    </w:p>
    <w:p>
      <w:pPr>
        <w:pStyle w:val="0"/>
        <w:ind w:left="840" w:hanging="840" w:hangingChars="400"/>
        <w:rPr>
          <w:rFonts w:hint="default" w:ascii="ＭＳ 明朝" w:hAnsi="ＭＳ 明朝"/>
        </w:rPr>
      </w:pPr>
    </w:p>
    <w:p>
      <w:pPr>
        <w:pStyle w:val="0"/>
        <w:ind w:left="840" w:hanging="840" w:hangingChars="4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標記業務に係る公募型プロポーザルの参加を申し込みます。なお、公告に示す参加資格の全ての条件を満たしていることを誓約いたします。</w:t>
      </w:r>
    </w:p>
    <w:p>
      <w:pPr>
        <w:pStyle w:val="0"/>
        <w:rPr>
          <w:rFonts w:hint="default" w:ascii="ＭＳ 明朝" w:hAnsi="ＭＳ 明朝"/>
        </w:rPr>
      </w:pPr>
    </w:p>
    <w:p>
      <w:pPr>
        <w:pStyle w:val="0"/>
        <w:rPr>
          <w:rFonts w:hint="default" w:ascii="ＭＳ 明朝" w:hAnsi="ＭＳ 明朝"/>
        </w:rPr>
      </w:pPr>
    </w:p>
    <w:p>
      <w:pPr>
        <w:pStyle w:val="0"/>
        <w:ind w:firstLine="2310" w:firstLineChars="1100"/>
        <w:rPr>
          <w:rFonts w:hint="default"/>
        </w:rPr>
      </w:pPr>
      <w:r>
        <w:rPr>
          <w:rFonts w:hint="eastAsia" w:ascii="ＭＳ 明朝" w:hAnsi="ＭＳ 明朝"/>
        </w:rPr>
        <w:t>〔参加者〕</w:t>
      </w:r>
      <w:r>
        <w:rPr>
          <w:rFonts w:hint="eastAsia"/>
        </w:rPr>
        <w:t>所在地</w:t>
      </w:r>
    </w:p>
    <w:p>
      <w:pPr>
        <w:pStyle w:val="0"/>
        <w:rPr>
          <w:rFonts w:hint="default"/>
        </w:rPr>
      </w:pPr>
    </w:p>
    <w:p>
      <w:pPr>
        <w:pStyle w:val="0"/>
        <w:ind w:firstLine="3360" w:firstLineChars="1600"/>
        <w:rPr>
          <w:rFonts w:hint="default"/>
        </w:rPr>
      </w:pPr>
      <w:r>
        <w:rPr>
          <w:rFonts w:hint="eastAsia"/>
        </w:rPr>
        <w:t>会社・法人等名称</w:t>
      </w:r>
    </w:p>
    <w:p>
      <w:pPr>
        <w:pStyle w:val="0"/>
        <w:ind w:firstLine="3360" w:firstLineChars="1600"/>
        <w:rPr>
          <w:rFonts w:hint="default"/>
        </w:rPr>
      </w:pPr>
    </w:p>
    <w:p>
      <w:pPr>
        <w:pStyle w:val="0"/>
        <w:ind w:firstLine="3360" w:firstLineChars="1600"/>
        <w:rPr>
          <w:rFonts w:hint="default"/>
        </w:rPr>
      </w:pPr>
      <w:r>
        <w:rPr>
          <w:rFonts w:hint="eastAsia"/>
        </w:rPr>
        <w:t>代表者名　　　　　　　　　　　　　　　　　　　　　㊞</w:t>
      </w:r>
    </w:p>
    <w:p>
      <w:pPr>
        <w:pStyle w:val="0"/>
        <w:rPr>
          <w:rFonts w:hint="default" w:ascii="ＭＳ 明朝" w:hAnsi="ＭＳ 明朝"/>
        </w:rPr>
      </w:pPr>
    </w:p>
    <w:p>
      <w:pPr>
        <w:pStyle w:val="0"/>
        <w:rPr>
          <w:rFonts w:hint="default"/>
        </w:rPr>
      </w:pPr>
      <w:r>
        <w:rPr>
          <w:rFonts w:hint="eastAsia"/>
        </w:rPr>
        <w:t>　　　　　　　　　　　〔連絡先〕担当者氏名</w:t>
      </w:r>
    </w:p>
    <w:p>
      <w:pPr>
        <w:pStyle w:val="0"/>
        <w:ind w:firstLine="3360" w:firstLineChars="1600"/>
        <w:rPr>
          <w:rFonts w:hint="default"/>
        </w:rPr>
      </w:pPr>
      <w:r>
        <w:rPr>
          <w:rFonts w:hint="eastAsia"/>
        </w:rPr>
        <w:t>電話番号</w:t>
      </w:r>
    </w:p>
    <w:p>
      <w:pPr>
        <w:pStyle w:val="0"/>
        <w:ind w:firstLine="3360" w:firstLineChars="1600"/>
        <w:rPr>
          <w:rFonts w:hint="default" w:ascii="ＭＳ 明朝" w:hAnsi="ＭＳ 明朝"/>
        </w:rPr>
      </w:pPr>
      <w:r>
        <w:rPr>
          <w:rFonts w:hint="eastAsia" w:ascii="ＭＳ 明朝" w:hAnsi="ＭＳ 明朝"/>
        </w:rPr>
        <w:t>FAX</w:t>
      </w:r>
      <w:r>
        <w:rPr>
          <w:rFonts w:hint="eastAsia" w:ascii="ＭＳ 明朝" w:hAnsi="ＭＳ 明朝"/>
        </w:rPr>
        <w:t>番号</w:t>
      </w:r>
    </w:p>
    <w:p>
      <w:pPr>
        <w:pStyle w:val="0"/>
        <w:ind w:firstLine="3360" w:firstLineChars="1600"/>
        <w:rPr>
          <w:rFonts w:hint="default" w:ascii="ＭＳ 明朝" w:hAnsi="ＭＳ 明朝"/>
        </w:rPr>
      </w:pPr>
      <w:r>
        <w:rPr>
          <w:rFonts w:hint="eastAsia" w:ascii="ＭＳ 明朝" w:hAnsi="ＭＳ 明朝"/>
        </w:rPr>
        <w:t>E-mail</w:t>
      </w:r>
      <w:r>
        <w:rPr>
          <w:rFonts w:hint="eastAsia" w:ascii="ＭＳ 明朝" w:hAnsi="ＭＳ 明朝"/>
        </w:rPr>
        <w:t>アドレス</w:t>
      </w:r>
    </w:p>
    <w:p>
      <w:pPr>
        <w:pStyle w:val="0"/>
        <w:rPr>
          <w:rFonts w:hint="default" w:ascii="ＭＳ 明朝" w:hAnsi="ＭＳ 明朝"/>
        </w:rPr>
      </w:pPr>
    </w:p>
    <w:p>
      <w:pPr>
        <w:pStyle w:val="0"/>
        <w:rPr>
          <w:rFonts w:hint="default" w:ascii="ＭＳ 明朝" w:hAnsi="ＭＳ 明朝"/>
        </w:rPr>
      </w:pPr>
    </w:p>
    <w:sectPr>
      <w:footerReference r:id="rId5" w:type="default"/>
      <w:pgSz w:w="11906" w:h="16838"/>
      <w:pgMar w:top="1701" w:right="1134" w:bottom="1701" w:left="1701" w:header="851" w:footer="964" w:gutter="0"/>
      <w:pgNumType w:fmt="numberInDash"/>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P明朝E">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6"/>
    <w:family w:val="auto"/>
    <w:notTrueType/>
    <w:pitch w:val="fixed"/>
    <w:sig w:usb0="00000000" w:usb1="00000000" w:usb2="00000000" w:usb3="00000000" w:csb0="0004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rPr>
      <w:rFonts w:ascii="ＭＳ Ｐゴシック" w:hAnsi="ＭＳ Ｐゴシック" w:eastAsia="ＭＳ Ｐゴシック"/>
      <w:sz w:val="22"/>
    </w:rPr>
  </w:style>
  <w:style w:type="paragraph" w:styleId="18">
    <w:name w:val="Body Text Indent"/>
    <w:basedOn w:val="0"/>
    <w:next w:val="18"/>
    <w:link w:val="0"/>
    <w:uiPriority w:val="0"/>
    <w:pPr>
      <w:ind w:left="420" w:leftChars="200"/>
    </w:pPr>
    <w:rPr>
      <w:rFonts w:ascii="ＭＳ Ｐ明朝" w:hAnsi="ＭＳ Ｐ明朝" w:eastAsia="ＭＳ Ｐ明朝"/>
      <w:sz w:val="22"/>
    </w:rPr>
  </w:style>
  <w:style w:type="paragraph" w:styleId="19">
    <w:name w:val="Document Map"/>
    <w:basedOn w:val="0"/>
    <w:next w:val="19"/>
    <w:link w:val="0"/>
    <w:uiPriority w:val="0"/>
    <w:semiHidden/>
    <w:pPr>
      <w:shd w:val="clear" w:color="auto" w:fill="000080"/>
    </w:pPr>
    <w:rPr>
      <w:rFonts w:ascii="Arial" w:hAnsi="Arial" w:eastAsia="ＭＳ ゴシック"/>
    </w:r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kern w:val="2"/>
      <w:sz w:val="21"/>
    </w:r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customStyle="1">
    <w:name w:val="Default"/>
    <w:next w:val="27"/>
    <w:link w:val="0"/>
    <w:uiPriority w:val="0"/>
    <w:pPr>
      <w:widowControl w:val="0"/>
      <w:autoSpaceDE w:val="0"/>
      <w:autoSpaceDN w:val="0"/>
      <w:adjustRightInd w:val="0"/>
      <w:jc w:val="both"/>
    </w:pPr>
    <w:rPr>
      <w:rFonts w:ascii="ＭＳ 明朝" w:hAnsi="ＭＳ 明朝"/>
      <w:color w:val="000000"/>
      <w:sz w:val="24"/>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2</Words>
  <Characters>162</Characters>
  <Application>JUST Note</Application>
  <Lines>28</Lines>
  <Paragraphs>13</Paragraphs>
  <Company>Toshiba</Company>
  <CharactersWithSpaces>209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第０００号</dc:title>
  <dc:creator>ikebuchi</dc:creator>
  <cp:lastModifiedBy>Administrator</cp:lastModifiedBy>
  <cp:lastPrinted>2016-07-06T00:01:00Z</cp:lastPrinted>
  <dcterms:created xsi:type="dcterms:W3CDTF">2016-07-05T02:56:00Z</dcterms:created>
  <dcterms:modified xsi:type="dcterms:W3CDTF">2026-02-24T10:10:37Z</dcterms:modified>
  <cp:revision>15</cp:revision>
</cp:coreProperties>
</file>