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0" w:afterLines="0" w:afterAutospacing="0" w:line="276" w:lineRule="auto"/>
        <w:jc w:val="center"/>
        <w:rPr>
          <w:rFonts w:hint="default" w:ascii="BIZ UDゴシック" w:hAnsi="BIZ UDゴシック" w:eastAsia="BIZ UDゴシック"/>
          <w:sz w:val="22"/>
        </w:rPr>
      </w:pPr>
      <w:r>
        <w:rPr>
          <w:rFonts w:hint="eastAsia" w:ascii="BIZ UDゴシック" w:hAnsi="BIZ UDゴシック" w:eastAsia="BIZ UDゴシック"/>
          <w:sz w:val="22"/>
        </w:rPr>
        <w:t>常陸大宮市地域経済循環創造事業補助金交付要綱　様式集</w:t>
      </w:r>
    </w:p>
    <w:p>
      <w:pPr>
        <w:pStyle w:val="0"/>
        <w:spacing w:after="0" w:afterLines="0" w:afterAutospacing="0" w:line="276" w:lineRule="auto"/>
        <w:rPr>
          <w:rFonts w:hint="default" w:ascii="BIZ UDゴシック" w:hAnsi="BIZ UDゴシック" w:eastAsia="BIZ UDゴシック"/>
        </w:rPr>
      </w:pP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１　常陸大宮市地域経済循環創造事業補助金交付申請書（様式第１号）６条</w:t>
      </w:r>
    </w:p>
    <w:p>
      <w:pPr>
        <w:pStyle w:val="0"/>
        <w:spacing w:after="0" w:afterLines="0" w:afterAutospacing="0" w:line="360" w:lineRule="auto"/>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２　地域経済循環創造事業実施計画書（様式第２号）５，６条</w:t>
      </w:r>
    </w:p>
    <w:p>
      <w:pPr>
        <w:pStyle w:val="0"/>
        <w:spacing w:after="0" w:afterLines="0" w:afterAutospacing="0" w:line="360" w:lineRule="auto"/>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３　地域経済循環創造事業収支計画書（様式第３号）５，６条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４　常陸大宮市地域経済循環創造事業補助金交付決定前着手届（様式第４号）６条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５　常陸大宮市地域経済循環創造事業補助金交付決定通知書（様式第５号）７条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６　常陸大宮市地域経済循環創造事業補助金変更申請書（様式第６号）８条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７　常陸大宮市地域経済循環創造事業補助金変更承認（不承認）通知書（様式第７号）８条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８　常陸大宮市地域経済循環創造事業補助金実績報告書（様式第８号）９条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９　常陸大宮市地域経済循環創造事業補助金額確定通知書（様式第９号）</w:t>
      </w:r>
      <w:r>
        <w:rPr>
          <w:rFonts w:hint="eastAsia" w:ascii="BIZ UDゴシック" w:hAnsi="BIZ UDゴシック" w:eastAsia="BIZ UDゴシック"/>
        </w:rPr>
        <w:t>10</w:t>
      </w:r>
      <w:r>
        <w:rPr>
          <w:rFonts w:hint="eastAsia" w:ascii="BIZ UDゴシック" w:hAnsi="BIZ UDゴシック" w:eastAsia="BIZ UDゴシック"/>
        </w:rPr>
        <w:t>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10</w:t>
      </w:r>
      <w:r>
        <w:rPr>
          <w:rFonts w:hint="eastAsia" w:ascii="BIZ UDゴシック" w:hAnsi="BIZ UDゴシック" w:eastAsia="BIZ UDゴシック"/>
        </w:rPr>
        <w:t>　常陸大宮市地域経済循環創造事業補助金請求書（様式第１０号）</w:t>
      </w:r>
      <w:r>
        <w:rPr>
          <w:rFonts w:hint="eastAsia" w:ascii="BIZ UDゴシック" w:hAnsi="BIZ UDゴシック" w:eastAsia="BIZ UDゴシック"/>
        </w:rPr>
        <w:t>11</w:t>
      </w:r>
      <w:r>
        <w:rPr>
          <w:rFonts w:hint="eastAsia" w:ascii="BIZ UDゴシック" w:hAnsi="BIZ UDゴシック" w:eastAsia="BIZ UDゴシック"/>
        </w:rPr>
        <w:t>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11</w:t>
      </w:r>
      <w:r>
        <w:rPr>
          <w:rFonts w:hint="eastAsia" w:ascii="BIZ UDゴシック" w:hAnsi="BIZ UDゴシック" w:eastAsia="BIZ UDゴシック"/>
        </w:rPr>
        <w:t>　常陸大宮市地域経済循環創造事業補助金概算払請求書（様式第１１号）</w:t>
      </w:r>
      <w:r>
        <w:rPr>
          <w:rFonts w:hint="eastAsia" w:ascii="BIZ UDゴシック" w:hAnsi="BIZ UDゴシック" w:eastAsia="BIZ UDゴシック"/>
        </w:rPr>
        <w:t>11</w:t>
      </w:r>
      <w:r>
        <w:rPr>
          <w:rFonts w:hint="eastAsia" w:ascii="BIZ UDゴシック" w:hAnsi="BIZ UDゴシック" w:eastAsia="BIZ UDゴシック"/>
        </w:rPr>
        <w:t>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12</w:t>
      </w:r>
      <w:r>
        <w:rPr>
          <w:rFonts w:hint="eastAsia" w:ascii="BIZ UDゴシック" w:hAnsi="BIZ UDゴシック" w:eastAsia="BIZ UDゴシック"/>
        </w:rPr>
        <w:t>　常陸大宮市地域経済循環創造事業補助金交付決定取消通知書（様式第１２号）</w:t>
      </w:r>
      <w:r>
        <w:rPr>
          <w:rFonts w:hint="eastAsia" w:ascii="BIZ UDゴシック" w:hAnsi="BIZ UDゴシック" w:eastAsia="BIZ UDゴシック"/>
        </w:rPr>
        <w:t>12</w:t>
      </w:r>
      <w:r>
        <w:rPr>
          <w:rFonts w:hint="eastAsia" w:ascii="BIZ UDゴシック" w:hAnsi="BIZ UDゴシック" w:eastAsia="BIZ UDゴシック"/>
        </w:rPr>
        <w:t>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13</w:t>
      </w:r>
      <w:r>
        <w:rPr>
          <w:rFonts w:hint="eastAsia" w:ascii="BIZ UDゴシック" w:hAnsi="BIZ UDゴシック" w:eastAsia="BIZ UDゴシック"/>
        </w:rPr>
        <w:t>　常陸大宮市地域経済循環創造事業補助金返還命令通知書（様式第１３号）</w:t>
      </w:r>
      <w:r>
        <w:rPr>
          <w:rFonts w:hint="eastAsia" w:ascii="BIZ UDゴシック" w:hAnsi="BIZ UDゴシック" w:eastAsia="BIZ UDゴシック"/>
        </w:rPr>
        <w:t>12</w:t>
      </w:r>
      <w:r>
        <w:rPr>
          <w:rFonts w:hint="eastAsia" w:ascii="BIZ UDゴシック" w:hAnsi="BIZ UDゴシック" w:eastAsia="BIZ UDゴシック"/>
        </w:rPr>
        <w:t>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14</w:t>
      </w:r>
      <w:r>
        <w:rPr>
          <w:rFonts w:hint="eastAsia" w:ascii="BIZ UDゴシック" w:hAnsi="BIZ UDゴシック" w:eastAsia="BIZ UDゴシック"/>
        </w:rPr>
        <w:t>　常陸大宮市地域経済循環創造事業補助金消費税等仕入控除税額報告書（様式第１４号）</w:t>
      </w:r>
      <w:r>
        <w:rPr>
          <w:rFonts w:hint="eastAsia" w:ascii="BIZ UDゴシック" w:hAnsi="BIZ UDゴシック" w:eastAsia="BIZ UDゴシック"/>
        </w:rPr>
        <w:t>13</w:t>
      </w:r>
      <w:r>
        <w:rPr>
          <w:rFonts w:hint="eastAsia" w:ascii="BIZ UDゴシック" w:hAnsi="BIZ UDゴシック" w:eastAsia="BIZ UDゴシック"/>
        </w:rPr>
        <w:t>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15</w:t>
      </w:r>
      <w:r>
        <w:rPr>
          <w:rFonts w:hint="eastAsia" w:ascii="BIZ UDゴシック" w:hAnsi="BIZ UDゴシック" w:eastAsia="BIZ UDゴシック"/>
        </w:rPr>
        <w:t>　常陸大宮市地域経済循環創造事業補助金財産処分承認申請書（様式第１５号）</w:t>
      </w:r>
      <w:r>
        <w:rPr>
          <w:rFonts w:hint="eastAsia" w:ascii="BIZ UDゴシック" w:hAnsi="BIZ UDゴシック" w:eastAsia="BIZ UDゴシック"/>
        </w:rPr>
        <w:t>16</w:t>
      </w:r>
      <w:r>
        <w:rPr>
          <w:rFonts w:hint="eastAsia" w:ascii="BIZ UDゴシック" w:hAnsi="BIZ UDゴシック" w:eastAsia="BIZ UDゴシック"/>
        </w:rPr>
        <w:t>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16</w:t>
      </w:r>
      <w:r>
        <w:rPr>
          <w:rFonts w:hint="eastAsia" w:ascii="BIZ UDゴシック" w:hAnsi="BIZ UDゴシック" w:eastAsia="BIZ UDゴシック"/>
        </w:rPr>
        <w:t>　常陸大宮市地域経済循環創造事業補助金財産処分承認審査結果通知書（様式第１６号）</w:t>
      </w:r>
      <w:r>
        <w:rPr>
          <w:rFonts w:hint="eastAsia" w:ascii="BIZ UDゴシック" w:hAnsi="BIZ UDゴシック" w:eastAsia="BIZ UDゴシック"/>
        </w:rPr>
        <w:t>16</w:t>
      </w:r>
      <w:r>
        <w:rPr>
          <w:rFonts w:hint="eastAsia" w:ascii="BIZ UDゴシック" w:hAnsi="BIZ UDゴシック" w:eastAsia="BIZ UDゴシック"/>
        </w:rPr>
        <w:t>条</w:t>
      </w:r>
    </w:p>
    <w:p>
      <w:pPr>
        <w:pStyle w:val="0"/>
        <w:spacing w:after="0" w:afterLines="0" w:afterAutospacing="0" w:line="360" w:lineRule="auto"/>
        <w:rPr>
          <w:rFonts w:hint="default" w:ascii="BIZ UDゴシック" w:hAnsi="BIZ UDゴシック" w:eastAsia="BIZ UDゴシック"/>
        </w:rPr>
      </w:pPr>
      <w:r>
        <w:rPr>
          <w:rFonts w:hint="eastAsia" w:ascii="BIZ UDゴシック" w:hAnsi="BIZ UDゴシック" w:eastAsia="BIZ UDゴシック"/>
        </w:rPr>
        <w:t>17</w:t>
      </w:r>
      <w:r>
        <w:rPr>
          <w:rFonts w:hint="eastAsia" w:ascii="BIZ UDゴシック" w:hAnsi="BIZ UDゴシック" w:eastAsia="BIZ UDゴシック"/>
        </w:rPr>
        <w:t>　常陸大宮市地域経済循環創造事業補助金事業化収益状況報告書（様式第１７号）</w:t>
      </w:r>
      <w:r>
        <w:rPr>
          <w:rFonts w:hint="eastAsia" w:ascii="BIZ UDゴシック" w:hAnsi="BIZ UDゴシック" w:eastAsia="BIZ UDゴシック"/>
        </w:rPr>
        <w:t>17</w:t>
      </w:r>
      <w:r>
        <w:rPr>
          <w:rFonts w:hint="eastAsia" w:ascii="BIZ UDゴシック" w:hAnsi="BIZ UDゴシック" w:eastAsia="BIZ UDゴシック"/>
        </w:rPr>
        <w:t>条</w:t>
      </w:r>
    </w:p>
    <w:p>
      <w:pPr>
        <w:pStyle w:val="0"/>
        <w:spacing w:after="0" w:afterLines="0" w:afterAutospacing="0" w:line="360" w:lineRule="auto"/>
        <w:rPr>
          <w:rFonts w:hint="default" w:ascii="BIZ UDゴシック" w:hAnsi="BIZ UDゴシック" w:eastAsia="BIZ UDゴシック"/>
        </w:rPr>
      </w:pPr>
      <w:r>
        <w:rPr>
          <w:rFonts w:hint="eastAsia"/>
        </w:rPr>
        <w:br w:type="page"/>
      </w:r>
    </w:p>
    <w:p>
      <w:pPr>
        <w:pStyle w:val="0"/>
        <w:spacing w:after="0" w:afterLines="0" w:afterAutospacing="0" w:line="276" w:lineRule="auto"/>
        <w:rPr>
          <w:rFonts w:hint="default" w:ascii="ＭＳ 明朝" w:hAnsi="ＭＳ 明朝" w:eastAsia="ＭＳ 明朝"/>
        </w:rPr>
      </w:pPr>
      <w:r>
        <w:rPr>
          <w:rFonts w:hint="eastAsia" w:ascii="ＭＳ 明朝" w:hAnsi="ＭＳ 明朝" w:eastAsia="ＭＳ 明朝"/>
        </w:rPr>
        <w:t>様式第１号（第６条関係）</w:t>
      </w:r>
    </w:p>
    <w:p>
      <w:pPr>
        <w:pStyle w:val="0"/>
        <w:spacing w:after="0" w:afterLines="0" w:afterAutospacing="0" w:line="276" w:lineRule="auto"/>
        <w:rPr>
          <w:rFonts w:hint="default" w:ascii="ＭＳ 明朝" w:hAnsi="ＭＳ 明朝" w:eastAsia="ＭＳ 明朝"/>
        </w:rPr>
      </w:pPr>
    </w:p>
    <w:p>
      <w:pPr>
        <w:pStyle w:val="0"/>
        <w:spacing w:after="0" w:afterLines="0" w:afterAutospacing="0" w:line="276" w:lineRule="auto"/>
        <w:jc w:val="right"/>
        <w:rPr>
          <w:rFonts w:hint="default" w:ascii="ＭＳ 明朝" w:hAnsi="ＭＳ 明朝" w:eastAsia="ＭＳ 明朝"/>
        </w:rPr>
      </w:pPr>
      <w:r>
        <w:rPr>
          <w:rFonts w:hint="eastAsia" w:ascii="ＭＳ 明朝" w:hAnsi="ＭＳ 明朝" w:eastAsia="ＭＳ 明朝"/>
        </w:rPr>
        <w:t>年　　月　　日</w:t>
      </w:r>
    </w:p>
    <w:p>
      <w:pPr>
        <w:pStyle w:val="0"/>
        <w:spacing w:after="0" w:afterLines="0" w:afterAutospacing="0" w:line="276" w:lineRule="auto"/>
        <w:jc w:val="right"/>
        <w:rPr>
          <w:rFonts w:hint="default" w:ascii="ＭＳ 明朝" w:hAnsi="ＭＳ 明朝" w:eastAsia="ＭＳ 明朝"/>
        </w:rPr>
      </w:pPr>
    </w:p>
    <w:p>
      <w:pPr>
        <w:pStyle w:val="0"/>
        <w:spacing w:after="0" w:afterLines="0" w:afterAutospacing="0" w:line="276" w:lineRule="auto"/>
        <w:jc w:val="left"/>
        <w:rPr>
          <w:rFonts w:hint="default" w:ascii="ＭＳ 明朝" w:hAnsi="ＭＳ 明朝" w:eastAsia="ＭＳ 明朝"/>
        </w:rPr>
      </w:pPr>
      <w:r>
        <w:rPr>
          <w:rFonts w:hint="eastAsia" w:ascii="ＭＳ 明朝" w:hAnsi="ＭＳ 明朝" w:eastAsia="ＭＳ 明朝"/>
        </w:rPr>
        <w:t>常陸大宮市長　　様</w:t>
      </w:r>
    </w:p>
    <w:p>
      <w:pPr>
        <w:pStyle w:val="0"/>
        <w:spacing w:after="0" w:afterLines="0" w:afterAutospacing="0" w:line="276" w:lineRule="auto"/>
        <w:jc w:val="left"/>
        <w:rPr>
          <w:rFonts w:hint="default" w:ascii="ＭＳ 明朝" w:hAnsi="ＭＳ 明朝" w:eastAsia="ＭＳ 明朝"/>
        </w:rPr>
      </w:pP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申請者　　住　　所</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52"/>
          <w:fitText w:val="840" w:id="1"/>
        </w:rPr>
        <w:t>団体</w:t>
      </w:r>
      <w:r>
        <w:rPr>
          <w:rFonts w:hint="eastAsia" w:ascii="ＭＳ 明朝" w:hAnsi="ＭＳ 明朝" w:eastAsia="ＭＳ 明朝"/>
          <w:spacing w:val="1"/>
          <w:fitText w:val="840" w:id="1"/>
        </w:rPr>
        <w:t>名</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代表者名</w:t>
      </w:r>
    </w:p>
    <w:p>
      <w:pPr>
        <w:pStyle w:val="0"/>
        <w:spacing w:after="0" w:afterLines="0" w:afterAutospacing="0" w:line="276" w:lineRule="auto"/>
        <w:ind w:right="840" w:rightChars="400"/>
        <w:rPr>
          <w:rFonts w:hint="default" w:ascii="ＭＳ 明朝" w:hAnsi="ＭＳ 明朝" w:eastAsia="ＭＳ 明朝"/>
        </w:rPr>
      </w:pPr>
    </w:p>
    <w:p>
      <w:pPr>
        <w:pStyle w:val="0"/>
        <w:spacing w:after="0" w:afterLines="0" w:afterAutospacing="0" w:line="276" w:lineRule="auto"/>
        <w:ind w:right="840" w:rightChars="400"/>
        <w:jc w:val="center"/>
        <w:rPr>
          <w:rFonts w:hint="default" w:ascii="ＭＳ 明朝" w:hAnsi="ＭＳ 明朝" w:eastAsia="ＭＳ 明朝"/>
        </w:rPr>
      </w:pPr>
      <w:r>
        <w:rPr>
          <w:rFonts w:hint="eastAsia" w:ascii="ＭＳ 明朝" w:hAnsi="ＭＳ 明朝" w:eastAsia="ＭＳ 明朝"/>
        </w:rPr>
        <w:t>常陸大宮市地域経済循環創造事業補助金交付申請書</w:t>
      </w:r>
    </w:p>
    <w:p>
      <w:pPr>
        <w:pStyle w:val="0"/>
        <w:spacing w:after="0" w:afterLines="0" w:afterAutospacing="0" w:line="276" w:lineRule="auto"/>
        <w:ind w:right="840" w:rightChars="400"/>
        <w:jc w:val="center"/>
        <w:rPr>
          <w:rFonts w:hint="default" w:ascii="ＭＳ 明朝" w:hAnsi="ＭＳ 明朝" w:eastAsia="ＭＳ 明朝"/>
        </w:rPr>
      </w:pPr>
    </w:p>
    <w:p>
      <w:pPr>
        <w:pStyle w:val="0"/>
        <w:spacing w:after="0" w:afterLines="0" w:afterAutospacing="0" w:line="276" w:lineRule="auto"/>
        <w:rPr>
          <w:rFonts w:hint="default" w:ascii="ＭＳ 明朝" w:hAnsi="ＭＳ 明朝" w:eastAsia="ＭＳ 明朝"/>
        </w:rPr>
      </w:pPr>
      <w:r>
        <w:rPr>
          <w:rFonts w:hint="eastAsia" w:ascii="ＭＳ 明朝" w:hAnsi="ＭＳ 明朝" w:eastAsia="ＭＳ 明朝"/>
        </w:rPr>
        <w:t>　常陸大宮市地域経済循環創造事業補助金の交付を受けたいので、常陸大宮市地域経済循環創造事業補助金交付要綱第６条の規定により、下記のとおり関係書類を添えて申請します。</w:t>
      </w:r>
    </w:p>
    <w:p>
      <w:pPr>
        <w:pStyle w:val="0"/>
        <w:spacing w:after="0" w:afterLines="0" w:afterAutospacing="0" w:line="276" w:lineRule="auto"/>
        <w:ind w:right="840" w:rightChars="400"/>
        <w:rPr>
          <w:rFonts w:hint="default" w:ascii="ＭＳ 明朝" w:hAnsi="ＭＳ 明朝" w:eastAsia="ＭＳ 明朝"/>
        </w:rPr>
      </w:pPr>
    </w:p>
    <w:p>
      <w:pPr>
        <w:pStyle w:val="0"/>
        <w:spacing w:after="0" w:afterLines="0" w:afterAutospacing="0" w:line="276" w:lineRule="auto"/>
        <w:ind w:right="840" w:rightChars="400"/>
        <w:jc w:val="center"/>
        <w:rPr>
          <w:rFonts w:hint="default" w:ascii="ＭＳ 明朝" w:hAnsi="ＭＳ 明朝" w:eastAsia="ＭＳ 明朝"/>
        </w:rPr>
      </w:pPr>
      <w:r>
        <w:rPr>
          <w:rFonts w:hint="eastAsia" w:ascii="ＭＳ 明朝" w:hAnsi="ＭＳ 明朝" w:eastAsia="ＭＳ 明朝"/>
        </w:rPr>
        <w:t>記</w:t>
      </w:r>
    </w:p>
    <w:p>
      <w:pPr>
        <w:pStyle w:val="0"/>
        <w:spacing w:after="0" w:afterLines="0" w:afterAutospacing="0" w:line="276" w:lineRule="auto"/>
        <w:ind w:right="840" w:rightChars="400"/>
        <w:jc w:val="center"/>
        <w:rPr>
          <w:rFonts w:hint="default" w:ascii="ＭＳ 明朝" w:hAnsi="ＭＳ 明朝" w:eastAsia="ＭＳ 明朝"/>
        </w:rPr>
      </w:pPr>
    </w:p>
    <w:p>
      <w:pPr>
        <w:pStyle w:val="0"/>
        <w:spacing w:after="0" w:afterLines="0" w:afterAutospacing="0" w:line="276" w:lineRule="auto"/>
        <w:ind w:left="420" w:leftChars="200" w:right="840" w:rightChars="400"/>
        <w:rPr>
          <w:rFonts w:hint="default" w:ascii="ＭＳ 明朝" w:hAnsi="ＭＳ 明朝" w:eastAsia="ＭＳ 明朝"/>
        </w:rPr>
      </w:pPr>
      <w:r>
        <w:rPr>
          <w:rFonts w:hint="eastAsia" w:ascii="ＭＳ 明朝" w:hAnsi="ＭＳ 明朝" w:eastAsia="ＭＳ 明朝"/>
        </w:rPr>
        <w:t>１　補助対象事業の名称　　　　　　</w:t>
      </w:r>
      <w:r>
        <w:rPr>
          <w:rFonts w:hint="eastAsia" w:ascii="ＭＳ 明朝" w:hAnsi="ＭＳ 明朝" w:eastAsia="ＭＳ 明朝"/>
          <w:u w:val="single" w:color="auto"/>
        </w:rPr>
        <w:t>　　　　　　　　　　　　　　　　　　　　　</w:t>
      </w:r>
    </w:p>
    <w:p>
      <w:pPr>
        <w:pStyle w:val="0"/>
        <w:spacing w:after="0" w:afterLines="0" w:afterAutospacing="0" w:line="276" w:lineRule="auto"/>
        <w:ind w:left="420" w:leftChars="200" w:right="840" w:rightChars="400"/>
        <w:rPr>
          <w:rFonts w:hint="default" w:ascii="ＭＳ 明朝" w:hAnsi="ＭＳ 明朝" w:eastAsia="ＭＳ 明朝"/>
        </w:rPr>
      </w:pPr>
    </w:p>
    <w:p>
      <w:pPr>
        <w:pStyle w:val="0"/>
        <w:tabs>
          <w:tab w:val="left" w:leader="none" w:pos="7770"/>
        </w:tabs>
        <w:spacing w:after="0" w:afterLines="0" w:afterAutospacing="0" w:line="276" w:lineRule="auto"/>
        <w:ind w:left="420" w:leftChars="200"/>
        <w:rPr>
          <w:rFonts w:hint="default" w:ascii="ＭＳ 明朝" w:hAnsi="ＭＳ 明朝" w:eastAsia="ＭＳ 明朝"/>
        </w:rPr>
      </w:pPr>
      <w:r>
        <w:rPr>
          <w:rFonts w:hint="eastAsia" w:ascii="ＭＳ 明朝" w:hAnsi="ＭＳ 明朝" w:eastAsia="ＭＳ 明朝"/>
        </w:rPr>
        <w:t>２　補助申請額　　　　　　　　　　</w:t>
      </w:r>
      <w:r>
        <w:rPr>
          <w:rFonts w:hint="eastAsia" w:ascii="ＭＳ 明朝" w:hAnsi="ＭＳ 明朝" w:eastAsia="ＭＳ 明朝"/>
          <w:u w:val="single" w:color="auto"/>
        </w:rPr>
        <w:t>金　　　　　　　　　　　　　　　　　　円</w:t>
      </w:r>
    </w:p>
    <w:p>
      <w:pPr>
        <w:pStyle w:val="0"/>
        <w:spacing w:after="0" w:afterLines="0" w:afterAutospacing="0" w:line="276" w:lineRule="auto"/>
        <w:ind w:left="420" w:leftChars="200"/>
        <w:rPr>
          <w:rFonts w:hint="default" w:ascii="ＭＳ 明朝" w:hAnsi="ＭＳ 明朝" w:eastAsia="ＭＳ 明朝"/>
        </w:rPr>
      </w:pPr>
    </w:p>
    <w:p>
      <w:pPr>
        <w:pStyle w:val="0"/>
        <w:spacing w:after="0" w:afterLines="0" w:afterAutospacing="0" w:line="276" w:lineRule="auto"/>
        <w:ind w:left="420" w:leftChars="200"/>
        <w:rPr>
          <w:rFonts w:hint="default" w:ascii="ＭＳ 明朝" w:hAnsi="ＭＳ 明朝" w:eastAsia="ＭＳ 明朝"/>
        </w:rPr>
      </w:pPr>
      <w:r>
        <w:rPr>
          <w:rFonts w:hint="eastAsia" w:ascii="ＭＳ 明朝" w:hAnsi="ＭＳ 明朝" w:eastAsia="ＭＳ 明朝"/>
        </w:rPr>
        <w:t>３　補助対象事業の開始（予定）日　　　　　　　年　　　月　　　日</w:t>
      </w:r>
    </w:p>
    <w:p>
      <w:pPr>
        <w:pStyle w:val="0"/>
        <w:spacing w:after="0" w:afterLines="0" w:afterAutospacing="0" w:line="276" w:lineRule="auto"/>
        <w:ind w:left="420" w:leftChars="200"/>
        <w:rPr>
          <w:rFonts w:hint="default" w:ascii="ＭＳ 明朝" w:hAnsi="ＭＳ 明朝" w:eastAsia="ＭＳ 明朝"/>
        </w:rPr>
      </w:pPr>
    </w:p>
    <w:p>
      <w:pPr>
        <w:pStyle w:val="0"/>
        <w:spacing w:after="0" w:afterLines="0" w:afterAutospacing="0" w:line="276" w:lineRule="auto"/>
        <w:ind w:left="420" w:leftChars="200"/>
        <w:rPr>
          <w:rFonts w:hint="default" w:ascii="ＭＳ 明朝" w:hAnsi="ＭＳ 明朝" w:eastAsia="ＭＳ 明朝"/>
        </w:rPr>
      </w:pPr>
      <w:r>
        <w:rPr>
          <w:rFonts w:hint="eastAsia" w:ascii="ＭＳ 明朝" w:hAnsi="ＭＳ 明朝" w:eastAsia="ＭＳ 明朝"/>
        </w:rPr>
        <w:t>４　補助対象事業の完了（予定）日　　　　　　　年　　　月　　　日</w:t>
      </w:r>
    </w:p>
    <w:p>
      <w:pPr>
        <w:pStyle w:val="0"/>
        <w:spacing w:after="0" w:afterLines="0" w:afterAutospacing="0" w:line="276" w:lineRule="auto"/>
        <w:ind w:left="420" w:leftChars="200"/>
        <w:rPr>
          <w:rFonts w:hint="default" w:ascii="ＭＳ 明朝" w:hAnsi="ＭＳ 明朝" w:eastAsia="ＭＳ 明朝"/>
        </w:rPr>
      </w:pPr>
    </w:p>
    <w:p>
      <w:pPr>
        <w:pStyle w:val="0"/>
        <w:spacing w:after="0" w:afterLines="0" w:afterAutospacing="0" w:line="276" w:lineRule="auto"/>
        <w:ind w:left="420" w:leftChars="200"/>
        <w:rPr>
          <w:rFonts w:hint="default" w:ascii="ＭＳ 明朝" w:hAnsi="ＭＳ 明朝" w:eastAsia="ＭＳ 明朝"/>
        </w:rPr>
      </w:pPr>
      <w:r>
        <w:rPr>
          <w:rFonts w:hint="eastAsia" w:ascii="ＭＳ 明朝" w:hAnsi="ＭＳ 明朝" w:eastAsia="ＭＳ 明朝"/>
        </w:rPr>
        <w:t>５　関係書類</w:t>
      </w:r>
    </w:p>
    <w:p>
      <w:pPr>
        <w:pStyle w:val="0"/>
        <w:spacing w:after="0" w:afterLines="0" w:afterAutospacing="0" w:line="276" w:lineRule="auto"/>
        <w:ind w:left="420" w:leftChars="200"/>
        <w:rPr>
          <w:rFonts w:hint="default" w:ascii="ＭＳ 明朝" w:hAnsi="ＭＳ 明朝" w:eastAsia="ＭＳ 明朝"/>
        </w:rPr>
      </w:pPr>
      <w:r>
        <w:rPr>
          <w:rFonts w:hint="eastAsia" w:ascii="ＭＳ 明朝" w:hAnsi="ＭＳ 明朝" w:eastAsia="ＭＳ 明朝"/>
        </w:rPr>
        <w:t>　　（１）　国要綱で定める地域経済循環創造事業実施計画書（様式第２号）</w:t>
      </w:r>
    </w:p>
    <w:p>
      <w:pPr>
        <w:pStyle w:val="0"/>
        <w:spacing w:after="0" w:afterLines="0" w:afterAutospacing="0" w:line="276" w:lineRule="auto"/>
        <w:ind w:left="420" w:leftChars="200" w:firstLine="420" w:firstLineChars="200"/>
        <w:rPr>
          <w:rFonts w:hint="default" w:ascii="ＭＳ 明朝" w:hAnsi="ＭＳ 明朝" w:eastAsia="ＭＳ 明朝"/>
        </w:rPr>
      </w:pPr>
      <w:r>
        <w:rPr>
          <w:rFonts w:hint="eastAsia" w:ascii="ＭＳ 明朝" w:hAnsi="ＭＳ 明朝" w:eastAsia="ＭＳ 明朝"/>
        </w:rPr>
        <w:t>（２）　国要綱で定める地域経済循環創造事業収支計画書（様式第３号）</w:t>
      </w:r>
    </w:p>
    <w:p>
      <w:pPr>
        <w:pStyle w:val="0"/>
        <w:spacing w:after="0" w:afterLines="0" w:afterAutospacing="0" w:line="276" w:lineRule="auto"/>
        <w:ind w:left="420" w:leftChars="200" w:firstLine="1260" w:firstLineChars="600"/>
        <w:rPr>
          <w:rFonts w:hint="default" w:ascii="ＭＳ 明朝" w:hAnsi="ＭＳ 明朝" w:eastAsia="ＭＳ 明朝"/>
        </w:rPr>
      </w:pPr>
      <w:r>
        <w:rPr>
          <w:rFonts w:hint="eastAsia" w:ascii="ＭＳ 明朝" w:hAnsi="ＭＳ 明朝" w:eastAsia="ＭＳ 明朝"/>
        </w:rPr>
        <w:t>及び具体的な積算根拠が分かる資料</w:t>
      </w:r>
    </w:p>
    <w:p>
      <w:pPr>
        <w:pStyle w:val="0"/>
        <w:spacing w:after="0" w:afterLines="0" w:afterAutospacing="0" w:line="276" w:lineRule="auto"/>
        <w:ind w:left="420" w:leftChars="200" w:firstLine="420" w:firstLineChars="200"/>
        <w:rPr>
          <w:rFonts w:hint="default" w:ascii="ＭＳ 明朝" w:hAnsi="ＭＳ 明朝" w:eastAsia="ＭＳ 明朝"/>
        </w:rPr>
      </w:pPr>
      <w:r>
        <w:rPr>
          <w:rFonts w:hint="eastAsia" w:ascii="ＭＳ 明朝" w:hAnsi="ＭＳ 明朝" w:eastAsia="ＭＳ 明朝"/>
        </w:rPr>
        <w:t>（３）　事業スケジュール</w:t>
      </w:r>
    </w:p>
    <w:p>
      <w:pPr>
        <w:pStyle w:val="0"/>
        <w:spacing w:after="0" w:afterLines="0" w:afterAutospacing="0" w:line="276" w:lineRule="auto"/>
        <w:ind w:left="420" w:leftChars="200" w:firstLine="420" w:firstLineChars="200"/>
        <w:rPr>
          <w:rFonts w:hint="default" w:ascii="ＭＳ 明朝" w:hAnsi="ＭＳ 明朝" w:eastAsia="ＭＳ 明朝"/>
        </w:rPr>
      </w:pPr>
      <w:r>
        <w:rPr>
          <w:rFonts w:hint="eastAsia" w:ascii="ＭＳ 明朝" w:hAnsi="ＭＳ 明朝" w:eastAsia="ＭＳ 明朝"/>
        </w:rPr>
        <w:t>（４）　事業概要が分かる資料</w:t>
      </w:r>
    </w:p>
    <w:p>
      <w:pPr>
        <w:pStyle w:val="0"/>
        <w:spacing w:after="0" w:afterLines="0" w:afterAutospacing="0" w:line="276" w:lineRule="auto"/>
        <w:ind w:left="420" w:leftChars="200" w:firstLine="420" w:firstLineChars="200"/>
        <w:rPr>
          <w:rFonts w:hint="default" w:ascii="ＭＳ 明朝" w:hAnsi="ＭＳ 明朝" w:eastAsia="ＭＳ 明朝"/>
        </w:rPr>
      </w:pPr>
      <w:r>
        <w:rPr>
          <w:rFonts w:hint="eastAsia" w:ascii="ＭＳ 明朝" w:hAnsi="ＭＳ 明朝" w:eastAsia="ＭＳ 明朝"/>
        </w:rPr>
        <w:t>（５）　申請年度及びその前年度における市税の納税証明書</w:t>
      </w:r>
    </w:p>
    <w:p>
      <w:pPr>
        <w:pStyle w:val="0"/>
        <w:spacing w:after="0" w:afterLines="0" w:afterAutospacing="0" w:line="276" w:lineRule="auto"/>
        <w:ind w:left="420" w:leftChars="200" w:firstLine="420" w:firstLineChars="200"/>
        <w:rPr>
          <w:rFonts w:hint="default" w:ascii="ＭＳ 明朝" w:hAnsi="ＭＳ 明朝" w:eastAsia="ＭＳ 明朝"/>
        </w:rPr>
      </w:pPr>
      <w:r>
        <w:rPr>
          <w:rFonts w:hint="eastAsia" w:ascii="ＭＳ 明朝" w:hAnsi="ＭＳ 明朝" w:eastAsia="ＭＳ 明朝"/>
        </w:rPr>
        <w:t>（６）　前各号に掲げるもののほか、市長が必要と認める書類</w:t>
      </w:r>
    </w:p>
    <w:p>
      <w:pPr>
        <w:pStyle w:val="0"/>
        <w:spacing w:after="0" w:afterLines="0" w:afterAutospacing="0" w:line="276" w:lineRule="auto"/>
        <w:rPr>
          <w:rFonts w:hint="default" w:ascii="ＭＳ 明朝" w:hAnsi="ＭＳ 明朝" w:eastAsia="ＭＳ 明朝"/>
        </w:rPr>
      </w:pPr>
      <w:r>
        <w:rPr>
          <w:rFonts w:hint="eastAsia"/>
        </w:rPr>
        <w:br w:type="page"/>
      </w:r>
    </w:p>
    <w:p>
      <w:pPr>
        <w:pStyle w:val="0"/>
        <w:spacing w:after="0" w:afterLines="0" w:afterAutospacing="0" w:line="276" w:lineRule="auto"/>
        <w:rPr>
          <w:rFonts w:hint="default" w:ascii="ＭＳ 明朝" w:hAnsi="ＭＳ 明朝" w:eastAsia="ＭＳ 明朝"/>
        </w:rPr>
      </w:pPr>
      <w:r>
        <w:rPr>
          <w:rFonts w:hint="eastAsia"/>
        </w:rPr>
        <w:drawing>
          <wp:inline distT="0" distB="0" distL="203200" distR="203200">
            <wp:extent cx="5850890" cy="6450330"/>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5"/>
                    <a:stretch>
                      <a:fillRect/>
                    </a:stretch>
                  </pic:blipFill>
                  <pic:spPr>
                    <a:xfrm>
                      <a:off x="0" y="0"/>
                      <a:ext cx="5850890" cy="6450330"/>
                    </a:xfrm>
                    <a:prstGeom prst="rect"/>
                  </pic:spPr>
                </pic:pic>
              </a:graphicData>
            </a:graphic>
          </wp:inline>
        </w:drawing>
      </w:r>
    </w:p>
    <w:p>
      <w:pPr>
        <w:pStyle w:val="0"/>
        <w:spacing w:after="0" w:afterLines="0" w:afterAutospacing="0"/>
        <w:rPr>
          <w:rFonts w:hint="default"/>
        </w:rPr>
      </w:pPr>
    </w:p>
    <w:p>
      <w:pPr>
        <w:pStyle w:val="0"/>
        <w:widowControl w:val="1"/>
        <w:jc w:val="left"/>
        <w:rPr>
          <w:rFonts w:hint="default"/>
        </w:rPr>
      </w:pPr>
      <w:r>
        <w:rPr>
          <w:rFonts w:hint="default"/>
        </w:rPr>
        <w:br w:type="page"/>
      </w:r>
      <w:bookmarkStart w:id="0" w:name="_GoBack"/>
      <w:bookmarkEnd w:id="0"/>
    </w:p>
    <w:p>
      <w:pPr>
        <w:pStyle w:val="0"/>
        <w:widowControl w:val="1"/>
        <w:jc w:val="left"/>
        <w:rPr>
          <w:rFonts w:hint="default"/>
        </w:rPr>
      </w:pPr>
      <w:r>
        <w:rPr>
          <w:rFonts w:hint="eastAsia"/>
        </w:rPr>
        <w:drawing>
          <wp:inline distT="0" distB="0" distL="203200" distR="203200">
            <wp:extent cx="5850890" cy="7809865"/>
            <wp:effectExtent l="0" t="0" r="0" b="0"/>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6"/>
                    <a:stretch>
                      <a:fillRect/>
                    </a:stretch>
                  </pic:blipFill>
                  <pic:spPr>
                    <a:xfrm>
                      <a:off x="0" y="0"/>
                      <a:ext cx="5850890" cy="7809865"/>
                    </a:xfrm>
                    <a:prstGeom prst="rect"/>
                  </pic:spPr>
                </pic:pic>
              </a:graphicData>
            </a:graphic>
          </wp:inline>
        </w:drawing>
      </w:r>
    </w:p>
    <w:p>
      <w:pPr>
        <w:pStyle w:val="0"/>
        <w:widowControl w:val="1"/>
        <w:jc w:val="left"/>
        <w:rPr>
          <w:rFonts w:hint="default"/>
        </w:rPr>
      </w:pPr>
      <w:r>
        <w:rPr>
          <w:rFonts w:hint="eastAsia"/>
        </w:rPr>
        <w:br w:type="page"/>
      </w:r>
    </w:p>
    <w:p>
      <w:pPr>
        <w:pStyle w:val="0"/>
        <w:widowControl w:val="1"/>
        <w:jc w:val="left"/>
        <w:rPr>
          <w:rFonts w:hint="default"/>
        </w:rPr>
      </w:pPr>
      <w:r>
        <w:rPr>
          <w:rFonts w:hint="eastAsia"/>
        </w:rPr>
        <w:drawing>
          <wp:inline distT="0" distB="0" distL="203200" distR="203200">
            <wp:extent cx="5850890" cy="7538720"/>
            <wp:effectExtent l="0" t="0" r="0" b="0"/>
            <wp:docPr id="1028" name="オブジェクト 0"/>
            <a:graphic xmlns:a="http://schemas.openxmlformats.org/drawingml/2006/main">
              <a:graphicData uri="http://schemas.openxmlformats.org/drawingml/2006/picture">
                <pic:pic xmlns:pic="http://schemas.openxmlformats.org/drawingml/2006/picture">
                  <pic:nvPicPr>
                    <pic:cNvPr id="1028" name="オブジェクト 0"/>
                    <pic:cNvPicPr>
                      <a:picLocks noChangeAspect="1"/>
                    </pic:cNvPicPr>
                  </pic:nvPicPr>
                  <pic:blipFill>
                    <a:blip r:embed="rId7"/>
                    <a:stretch>
                      <a:fillRect/>
                    </a:stretch>
                  </pic:blipFill>
                  <pic:spPr>
                    <a:xfrm>
                      <a:off x="0" y="0"/>
                      <a:ext cx="5850890" cy="7538720"/>
                    </a:xfrm>
                    <a:prstGeom prst="rect"/>
                  </pic:spPr>
                </pic:pic>
              </a:graphicData>
            </a:graphic>
          </wp:inline>
        </w:drawing>
      </w:r>
    </w:p>
    <w:p>
      <w:pPr>
        <w:pStyle w:val="0"/>
        <w:widowControl w:val="1"/>
        <w:jc w:val="left"/>
        <w:rPr>
          <w:rFonts w:hint="default"/>
        </w:rPr>
      </w:pPr>
    </w:p>
    <w:p>
      <w:pPr>
        <w:pStyle w:val="0"/>
        <w:widowControl w:val="1"/>
        <w:jc w:val="left"/>
        <w:rPr>
          <w:rFonts w:hint="default"/>
        </w:rPr>
      </w:pPr>
      <w:r>
        <w:rPr>
          <w:rFonts w:hint="eastAsia"/>
        </w:rPr>
        <w:br w:type="page"/>
      </w:r>
    </w:p>
    <w:p>
      <w:pPr>
        <w:pStyle w:val="0"/>
        <w:widowControl w:val="1"/>
        <w:jc w:val="left"/>
        <w:rPr>
          <w:rFonts w:hint="default"/>
        </w:rPr>
      </w:pPr>
      <w:r>
        <w:rPr>
          <w:rFonts w:hint="eastAsia"/>
        </w:rPr>
        <w:drawing>
          <wp:inline distT="0" distB="0" distL="203200" distR="203200">
            <wp:extent cx="5850890" cy="7990205"/>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8"/>
                    <a:stretch>
                      <a:fillRect/>
                    </a:stretch>
                  </pic:blipFill>
                  <pic:spPr>
                    <a:xfrm>
                      <a:off x="0" y="0"/>
                      <a:ext cx="5850890" cy="7990205"/>
                    </a:xfrm>
                    <a:prstGeom prst="rect"/>
                  </pic:spPr>
                </pic:pic>
              </a:graphicData>
            </a:graphic>
          </wp:inline>
        </w:drawing>
      </w:r>
    </w:p>
    <w:p>
      <w:pPr>
        <w:pStyle w:val="0"/>
        <w:widowControl w:val="1"/>
        <w:jc w:val="left"/>
        <w:rPr>
          <w:rFonts w:hint="default"/>
        </w:rPr>
      </w:pPr>
      <w:r>
        <w:rPr>
          <w:rFonts w:hint="eastAsia"/>
        </w:rPr>
        <w:br w:type="page"/>
      </w:r>
    </w:p>
    <w:p>
      <w:pPr>
        <w:pStyle w:val="0"/>
        <w:widowControl w:val="1"/>
        <w:jc w:val="left"/>
        <w:rPr>
          <w:rFonts w:hint="default"/>
        </w:rPr>
      </w:pPr>
      <w:r>
        <w:rPr>
          <w:rFonts w:hint="eastAsia"/>
        </w:rPr>
        <w:drawing>
          <wp:inline distT="0" distB="0" distL="203200" distR="203200">
            <wp:extent cx="5850890" cy="7607935"/>
            <wp:effectExtent l="0" t="0" r="0" b="0"/>
            <wp:docPr id="1030" name="オブジェクト 0"/>
            <a:graphic xmlns:a="http://schemas.openxmlformats.org/drawingml/2006/main">
              <a:graphicData uri="http://schemas.openxmlformats.org/drawingml/2006/picture">
                <pic:pic xmlns:pic="http://schemas.openxmlformats.org/drawingml/2006/picture">
                  <pic:nvPicPr>
                    <pic:cNvPr id="1030" name="オブジェクト 0"/>
                    <pic:cNvPicPr>
                      <a:picLocks noChangeAspect="1"/>
                    </pic:cNvPicPr>
                  </pic:nvPicPr>
                  <pic:blipFill>
                    <a:blip r:embed="rId9"/>
                    <a:stretch>
                      <a:fillRect/>
                    </a:stretch>
                  </pic:blipFill>
                  <pic:spPr>
                    <a:xfrm>
                      <a:off x="0" y="0"/>
                      <a:ext cx="5850890" cy="7607935"/>
                    </a:xfrm>
                    <a:prstGeom prst="rect"/>
                  </pic:spPr>
                </pic:pic>
              </a:graphicData>
            </a:graphic>
          </wp:inline>
        </w:drawing>
      </w:r>
    </w:p>
    <w:p>
      <w:pPr>
        <w:pStyle w:val="0"/>
        <w:widowControl w:val="1"/>
        <w:jc w:val="left"/>
        <w:rPr>
          <w:rFonts w:hint="default"/>
        </w:rPr>
      </w:pPr>
      <w:r>
        <w:rPr>
          <w:rFonts w:hint="eastAsia"/>
        </w:rPr>
        <w:br w:type="page"/>
      </w:r>
    </w:p>
    <w:p>
      <w:pPr>
        <w:pStyle w:val="0"/>
        <w:widowControl w:val="1"/>
        <w:jc w:val="left"/>
        <w:rPr>
          <w:rFonts w:hint="default"/>
        </w:rPr>
      </w:pPr>
      <w:r>
        <w:rPr>
          <w:rFonts w:hint="eastAsia"/>
        </w:rPr>
        <w:drawing>
          <wp:inline distT="0" distB="0" distL="203200" distR="203200">
            <wp:extent cx="5850890" cy="8372475"/>
            <wp:effectExtent l="0" t="0" r="0" b="0"/>
            <wp:docPr id="1031" name="オブジェクト 0"/>
            <a:graphic xmlns:a="http://schemas.openxmlformats.org/drawingml/2006/main">
              <a:graphicData uri="http://schemas.openxmlformats.org/drawingml/2006/picture">
                <pic:pic xmlns:pic="http://schemas.openxmlformats.org/drawingml/2006/picture">
                  <pic:nvPicPr>
                    <pic:cNvPr id="1031" name="オブジェクト 0"/>
                    <pic:cNvPicPr>
                      <a:picLocks noChangeAspect="1"/>
                    </pic:cNvPicPr>
                  </pic:nvPicPr>
                  <pic:blipFill>
                    <a:blip r:embed="rId10"/>
                    <a:stretch>
                      <a:fillRect/>
                    </a:stretch>
                  </pic:blipFill>
                  <pic:spPr>
                    <a:xfrm>
                      <a:off x="0" y="0"/>
                      <a:ext cx="5850890" cy="8372475"/>
                    </a:xfrm>
                    <a:prstGeom prst="rect"/>
                  </pic:spPr>
                </pic:pic>
              </a:graphicData>
            </a:graphic>
          </wp:inline>
        </w:drawing>
      </w:r>
    </w:p>
    <w:p>
      <w:pPr>
        <w:pStyle w:val="0"/>
        <w:spacing w:after="0" w:afterLines="0" w:afterAutospacing="0" w:line="276" w:lineRule="auto"/>
        <w:rPr>
          <w:rFonts w:hint="default" w:ascii="ＭＳ 明朝" w:hAnsi="ＭＳ 明朝" w:eastAsia="ＭＳ 明朝"/>
        </w:rPr>
      </w:pPr>
      <w:r>
        <w:rPr>
          <w:rFonts w:hint="eastAsia"/>
        </w:rPr>
        <w:drawing>
          <wp:inline distT="0" distB="0" distL="203200" distR="203200">
            <wp:extent cx="5850890" cy="8318500"/>
            <wp:effectExtent l="0" t="0" r="0" b="0"/>
            <wp:docPr id="1032" name="オブジェクト 0"/>
            <a:graphic xmlns:a="http://schemas.openxmlformats.org/drawingml/2006/main">
              <a:graphicData uri="http://schemas.openxmlformats.org/drawingml/2006/picture">
                <pic:pic xmlns:pic="http://schemas.openxmlformats.org/drawingml/2006/picture">
                  <pic:nvPicPr>
                    <pic:cNvPr id="1032" name="オブジェクト 0"/>
                    <pic:cNvPicPr>
                      <a:picLocks noChangeAspect="1"/>
                    </pic:cNvPicPr>
                  </pic:nvPicPr>
                  <pic:blipFill>
                    <a:blip r:embed="rId11"/>
                    <a:stretch>
                      <a:fillRect/>
                    </a:stretch>
                  </pic:blipFill>
                  <pic:spPr>
                    <a:xfrm>
                      <a:off x="0" y="0"/>
                      <a:ext cx="5850890" cy="8318500"/>
                    </a:xfrm>
                    <a:prstGeom prst="rect"/>
                  </pic:spPr>
                </pic:pic>
              </a:graphicData>
            </a:graphic>
          </wp:inline>
        </w:drawing>
      </w:r>
    </w:p>
    <w:p>
      <w:pPr>
        <w:pStyle w:val="0"/>
        <w:spacing w:after="0" w:afterLines="0" w:afterAutospacing="0" w:line="276" w:lineRule="auto"/>
        <w:jc w:val="left"/>
        <w:rPr>
          <w:rFonts w:hint="default" w:ascii="ＭＳ 明朝" w:hAnsi="ＭＳ 明朝" w:eastAsia="ＭＳ 明朝"/>
        </w:rPr>
      </w:pPr>
      <w:r>
        <w:rPr>
          <w:rFonts w:hint="eastAsia"/>
        </w:rPr>
        <w:br w:type="page"/>
      </w:r>
    </w:p>
    <w:p>
      <w:pPr>
        <w:pStyle w:val="0"/>
        <w:spacing w:after="0" w:afterLines="0" w:afterAutospacing="0" w:line="276" w:lineRule="auto"/>
        <w:jc w:val="left"/>
        <w:rPr>
          <w:rFonts w:hint="default" w:ascii="ＭＳ 明朝" w:hAnsi="ＭＳ 明朝" w:eastAsia="ＭＳ 明朝"/>
        </w:rPr>
      </w:pPr>
      <w:r>
        <w:rPr>
          <w:rFonts w:hint="eastAsia"/>
        </w:rPr>
        <w:drawing>
          <wp:inline distT="0" distB="0" distL="203200" distR="203200">
            <wp:extent cx="5850890" cy="6169025"/>
            <wp:effectExtent l="0" t="0" r="0" b="0"/>
            <wp:docPr id="1033" name="オブジェクト 0"/>
            <a:graphic xmlns:a="http://schemas.openxmlformats.org/drawingml/2006/main">
              <a:graphicData uri="http://schemas.openxmlformats.org/drawingml/2006/picture">
                <pic:pic xmlns:pic="http://schemas.openxmlformats.org/drawingml/2006/picture">
                  <pic:nvPicPr>
                    <pic:cNvPr id="1033" name="オブジェクト 0"/>
                    <pic:cNvPicPr>
                      <a:picLocks noChangeAspect="1"/>
                    </pic:cNvPicPr>
                  </pic:nvPicPr>
                  <pic:blipFill>
                    <a:blip r:embed="rId12"/>
                    <a:stretch>
                      <a:fillRect/>
                    </a:stretch>
                  </pic:blipFill>
                  <pic:spPr>
                    <a:xfrm>
                      <a:off x="0" y="0"/>
                      <a:ext cx="5850890" cy="6169025"/>
                    </a:xfrm>
                    <a:prstGeom prst="rect"/>
                  </pic:spPr>
                </pic:pic>
              </a:graphicData>
            </a:graphic>
          </wp:inline>
        </w:drawing>
      </w:r>
    </w:p>
    <w:p>
      <w:pPr>
        <w:pStyle w:val="0"/>
        <w:spacing w:after="0" w:afterLines="0" w:afterAutospacing="0" w:line="276" w:lineRule="auto"/>
        <w:jc w:val="left"/>
        <w:rPr>
          <w:rFonts w:hint="default" w:ascii="ＭＳ 明朝" w:hAnsi="ＭＳ 明朝" w:eastAsia="ＭＳ 明朝"/>
        </w:rPr>
      </w:pPr>
      <w:r>
        <w:rPr>
          <w:rFonts w:hint="eastAsia"/>
        </w:rPr>
        <w:br w:type="page"/>
      </w:r>
    </w:p>
    <w:p>
      <w:pPr>
        <w:pStyle w:val="0"/>
        <w:spacing w:after="0" w:afterLines="0" w:afterAutospacing="0" w:line="276" w:lineRule="auto"/>
        <w:jc w:val="left"/>
        <w:rPr>
          <w:rFonts w:hint="default" w:ascii="ＭＳ 明朝" w:hAnsi="ＭＳ 明朝" w:eastAsia="ＭＳ 明朝"/>
          <w:sz w:val="24"/>
        </w:rPr>
      </w:pPr>
      <w:r>
        <w:rPr>
          <w:rFonts w:hint="eastAsia" w:ascii="ＭＳ 明朝" w:hAnsi="ＭＳ 明朝" w:eastAsia="ＭＳ 明朝"/>
        </w:rPr>
        <w:t>様式第４号（第６条関係）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常陸大宮市長　　様</w:t>
      </w:r>
    </w:p>
    <w:p>
      <w:pPr>
        <w:pStyle w:val="0"/>
        <w:spacing w:after="0" w:afterLines="0" w:afterAutospacing="0"/>
        <w:rPr>
          <w:rFonts w:hint="default"/>
        </w:rPr>
      </w:pP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申請者　　住　　所</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52"/>
          <w:fitText w:val="840" w:id="2"/>
        </w:rPr>
        <w:t>団体</w:t>
      </w:r>
      <w:r>
        <w:rPr>
          <w:rFonts w:hint="eastAsia" w:ascii="ＭＳ 明朝" w:hAnsi="ＭＳ 明朝" w:eastAsia="ＭＳ 明朝"/>
          <w:spacing w:val="1"/>
          <w:fitText w:val="840" w:id="2"/>
        </w:rPr>
        <w:t>名</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代表者名</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常陸大宮市地域経済循環創造事業補助金交付決定前着手届</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次のとおり交付決定前に事業に着手したいので、常陸大宮市地域経済循環創造事業補助金交付要綱第６条第３項の規定により届け出ます。</w:t>
      </w:r>
    </w:p>
    <w:p>
      <w:pPr>
        <w:pStyle w:val="0"/>
        <w:spacing w:after="180" w:afterLines="50" w:afterAutospacing="0"/>
        <w:rPr>
          <w:rFonts w:hint="default"/>
          <w:strike w:val="1"/>
        </w:rPr>
      </w:pPr>
      <w:r>
        <w:rPr>
          <w:rFonts w:hint="default" w:ascii="ＭＳ 明朝" w:hAnsi="ＭＳ 明朝" w:eastAsia="ＭＳ 明朝"/>
        </w:rPr>
        <w:t>　なお、届出に当たっては、次の事項を</w:t>
      </w:r>
      <w:r>
        <w:rPr>
          <w:rFonts w:hint="eastAsia" w:ascii="ＭＳ 明朝" w:hAnsi="ＭＳ 明朝" w:eastAsia="ＭＳ 明朝"/>
        </w:rPr>
        <w:t>承諾し</w:t>
      </w:r>
      <w:r>
        <w:rPr>
          <w:rFonts w:hint="default" w:ascii="ＭＳ 明朝" w:hAnsi="ＭＳ 明朝" w:eastAsia="ＭＳ 明朝"/>
        </w:rPr>
        <w:t>ます。</w:t>
      </w:r>
    </w:p>
    <w:p>
      <w:pPr>
        <w:pStyle w:val="0"/>
        <w:spacing w:after="0" w:afterLines="0" w:afterAutospacing="0" w:line="240" w:lineRule="auto"/>
        <w:ind w:left="420" w:leftChars="200"/>
        <w:rPr>
          <w:rFonts w:hint="default"/>
        </w:rPr>
      </w:pPr>
      <w:r>
        <w:rPr>
          <w:rFonts w:hint="default" w:ascii="ＭＳ 明朝" w:hAnsi="ＭＳ 明朝" w:eastAsia="ＭＳ 明朝"/>
        </w:rPr>
        <w:t>１　交付決定を受けるまでの期間内に、天災地変を含むあらゆる事由によって事業に損失を生じた場合であっても、当該損失は申請者が負担すること。</w:t>
      </w:r>
    </w:p>
    <w:p>
      <w:pPr>
        <w:pStyle w:val="0"/>
        <w:spacing w:after="0" w:afterLines="0" w:afterAutospacing="0" w:line="240" w:lineRule="auto"/>
        <w:ind w:left="420" w:leftChars="200"/>
        <w:rPr>
          <w:rFonts w:hint="default"/>
        </w:rPr>
      </w:pPr>
      <w:r>
        <w:rPr>
          <w:rFonts w:hint="default" w:ascii="ＭＳ 明朝" w:hAnsi="ＭＳ 明朝" w:eastAsia="ＭＳ 明朝"/>
        </w:rPr>
        <w:t>２　交付決定を受けた補助金の額が、交付申請額又は交付申請予定額に満たない場合であっても、そのことをもって異議を申し立てないこと。</w:t>
      </w:r>
    </w:p>
    <w:p>
      <w:pPr>
        <w:pStyle w:val="0"/>
        <w:spacing w:after="0" w:afterLines="0" w:afterAutospacing="0" w:line="240" w:lineRule="auto"/>
        <w:ind w:left="420" w:leftChars="200"/>
        <w:rPr>
          <w:rFonts w:hint="default"/>
        </w:rPr>
      </w:pPr>
      <w:r>
        <w:rPr>
          <w:rFonts w:hint="default" w:ascii="ＭＳ 明朝" w:hAnsi="ＭＳ 明朝" w:eastAsia="ＭＳ 明朝"/>
        </w:rPr>
        <w:t>３　着手後は、交付決定を受けるまで事業計画の変更を行わないこと。</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tbl>
      <w:tblPr>
        <w:tblStyle w:val="11"/>
        <w:tblW w:w="8437" w:type="dxa"/>
        <w:tblInd w:w="6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767"/>
        <w:gridCol w:w="5670"/>
      </w:tblGrid>
      <w:tr>
        <w:trPr/>
        <w:tc>
          <w:tcPr>
            <w:tcW w:w="2767"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事業名</w:t>
            </w:r>
          </w:p>
        </w:tc>
        <w:tc>
          <w:tcPr>
            <w:tcW w:w="5670" w:type="dxa"/>
            <w:vAlign w:val="center"/>
          </w:tcPr>
          <w:p>
            <w:pPr>
              <w:pStyle w:val="0"/>
              <w:spacing w:after="0" w:afterLines="0" w:afterAutospacing="0"/>
              <w:rPr>
                <w:rFonts w:hint="default"/>
              </w:rPr>
            </w:pPr>
          </w:p>
        </w:tc>
      </w:tr>
      <w:tr>
        <w:trPr/>
        <w:tc>
          <w:tcPr>
            <w:tcW w:w="2767"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事業量</w:t>
            </w:r>
          </w:p>
        </w:tc>
        <w:tc>
          <w:tcPr>
            <w:tcW w:w="5670" w:type="dxa"/>
            <w:vAlign w:val="center"/>
          </w:tcPr>
          <w:p>
            <w:pPr>
              <w:pStyle w:val="0"/>
              <w:spacing w:after="0" w:afterLines="0" w:afterAutospacing="0"/>
              <w:rPr>
                <w:rFonts w:hint="default"/>
              </w:rPr>
            </w:pPr>
          </w:p>
        </w:tc>
      </w:tr>
      <w:tr>
        <w:trPr/>
        <w:tc>
          <w:tcPr>
            <w:tcW w:w="2767"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事業費（千円）</w:t>
            </w:r>
          </w:p>
        </w:tc>
        <w:tc>
          <w:tcPr>
            <w:tcW w:w="5670" w:type="dxa"/>
            <w:vAlign w:val="center"/>
          </w:tcPr>
          <w:p>
            <w:pPr>
              <w:pStyle w:val="0"/>
              <w:spacing w:after="0" w:afterLines="0" w:afterAutospacing="0"/>
              <w:rPr>
                <w:rFonts w:hint="default"/>
              </w:rPr>
            </w:pPr>
          </w:p>
        </w:tc>
      </w:tr>
      <w:tr>
        <w:trPr/>
        <w:tc>
          <w:tcPr>
            <w:tcW w:w="2767"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事業実施主体</w:t>
            </w:r>
          </w:p>
        </w:tc>
        <w:tc>
          <w:tcPr>
            <w:tcW w:w="5670" w:type="dxa"/>
            <w:vAlign w:val="center"/>
          </w:tcPr>
          <w:p>
            <w:pPr>
              <w:pStyle w:val="0"/>
              <w:spacing w:after="0" w:afterLines="0" w:afterAutospacing="0"/>
              <w:rPr>
                <w:rFonts w:hint="default"/>
              </w:rPr>
            </w:pPr>
          </w:p>
        </w:tc>
      </w:tr>
      <w:tr>
        <w:trPr/>
        <w:tc>
          <w:tcPr>
            <w:tcW w:w="2767"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着手予定年月日</w:t>
            </w:r>
          </w:p>
        </w:tc>
        <w:tc>
          <w:tcPr>
            <w:tcW w:w="5670" w:type="dxa"/>
            <w:vAlign w:val="center"/>
          </w:tcPr>
          <w:p>
            <w:pPr>
              <w:pStyle w:val="0"/>
              <w:spacing w:after="0" w:afterLines="0" w:afterAutospacing="0"/>
              <w:rPr>
                <w:rFonts w:hint="default"/>
              </w:rPr>
            </w:pPr>
          </w:p>
        </w:tc>
      </w:tr>
      <w:tr>
        <w:trPr/>
        <w:tc>
          <w:tcPr>
            <w:tcW w:w="2767"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完了予定年月日</w:t>
            </w:r>
          </w:p>
        </w:tc>
        <w:tc>
          <w:tcPr>
            <w:tcW w:w="5670" w:type="dxa"/>
            <w:vAlign w:val="center"/>
          </w:tcPr>
          <w:p>
            <w:pPr>
              <w:pStyle w:val="0"/>
              <w:spacing w:after="0" w:afterLines="0" w:afterAutospacing="0"/>
              <w:rPr>
                <w:rFonts w:hint="default"/>
              </w:rPr>
            </w:pPr>
          </w:p>
        </w:tc>
      </w:tr>
      <w:tr>
        <w:trPr/>
        <w:tc>
          <w:tcPr>
            <w:tcW w:w="2767"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交付決定前に着手する理由</w:t>
            </w:r>
          </w:p>
        </w:tc>
        <w:tc>
          <w:tcPr>
            <w:tcW w:w="5670" w:type="dxa"/>
            <w:vAlign w:val="center"/>
          </w:tcPr>
          <w:p>
            <w:pPr>
              <w:pStyle w:val="0"/>
              <w:spacing w:after="0" w:afterLines="0" w:afterAutospacing="0"/>
              <w:rPr>
                <w:rFonts w:hint="default"/>
              </w:rPr>
            </w:pPr>
          </w:p>
        </w:tc>
      </w:tr>
    </w:tbl>
    <w:p>
      <w:pPr>
        <w:pStyle w:val="0"/>
        <w:spacing w:after="0" w:afterLines="0" w:afterAutospacing="0"/>
        <w:rPr>
          <w:rFonts w:hint="default"/>
        </w:rPr>
      </w:pPr>
    </w:p>
    <w:p>
      <w:pPr>
        <w:pStyle w:val="0"/>
        <w:widowControl w:val="1"/>
        <w:jc w:val="left"/>
        <w:rPr>
          <w:rFonts w:hint="default"/>
        </w:rPr>
      </w:pPr>
      <w:r>
        <w:rPr>
          <w:rFonts w:hint="default"/>
        </w:rPr>
        <w:br w:type="page"/>
      </w:r>
    </w:p>
    <w:p>
      <w:pPr>
        <w:pStyle w:val="0"/>
        <w:spacing w:after="0" w:afterLines="0" w:afterAutospacing="0"/>
        <w:rPr>
          <w:rFonts w:hint="default"/>
        </w:rPr>
      </w:pPr>
      <w:r>
        <w:rPr>
          <w:rFonts w:hint="default" w:ascii="ＭＳ 明朝" w:hAnsi="ＭＳ 明朝" w:eastAsia="ＭＳ 明朝"/>
        </w:rPr>
        <w:t>様式第５号（第７条関係）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常大企第　　号</w:t>
      </w: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（補助事業者の名称及び代表者の氏名）　　様</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常陸大宮市長</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常陸大宮市地域経済循環創造事業補助金交付決定通知書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日付けで申請のあった常陸大宮市地域経済循環創造事業補助金については、常陸大宮市地域経済循環創造事業補助金交付要綱第７条の規定により、下記のとおり交付することに決定したので通知します。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0" w:afterLines="0" w:afterAutospacing="0"/>
        <w:ind w:left="420" w:leftChars="200"/>
        <w:rPr>
          <w:rFonts w:hint="default"/>
        </w:rPr>
      </w:pPr>
      <w:r>
        <w:rPr>
          <w:rFonts w:hint="default" w:ascii="ＭＳ 明朝" w:hAnsi="ＭＳ 明朝" w:eastAsia="ＭＳ 明朝"/>
        </w:rPr>
        <w:t>１　補助対象事業の名称</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２　交付決定額　　　　　　金　　　　　　　　　　円</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３　補助対象経費区分別内訳</w:t>
      </w:r>
    </w:p>
    <w:p>
      <w:pPr>
        <w:pStyle w:val="0"/>
        <w:spacing w:after="0" w:afterLines="0" w:afterAutospacing="0"/>
        <w:jc w:val="right"/>
        <w:rPr>
          <w:rFonts w:hint="default"/>
        </w:rPr>
      </w:pPr>
      <w:r>
        <w:rPr>
          <w:rFonts w:hint="default" w:ascii="ＭＳ 明朝" w:hAnsi="ＭＳ 明朝" w:eastAsia="ＭＳ 明朝"/>
        </w:rPr>
        <w:t>（単位：円）</w:t>
      </w:r>
    </w:p>
    <w:tbl>
      <w:tblPr>
        <w:tblStyle w:val="11"/>
        <w:tblW w:w="8358" w:type="dxa"/>
        <w:tblInd w:w="8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3442"/>
        <w:gridCol w:w="4916"/>
      </w:tblGrid>
      <w:tr>
        <w:trPr/>
        <w:tc>
          <w:tcPr>
            <w:tcW w:w="3442"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施設整備費</w:t>
            </w:r>
          </w:p>
        </w:tc>
        <w:tc>
          <w:tcPr>
            <w:tcW w:w="4916" w:type="dxa"/>
            <w:shd w:val="clear" w:color="auto" w:fill="FFFFBE"/>
            <w:vAlign w:val="center"/>
          </w:tcPr>
          <w:p>
            <w:pPr>
              <w:pStyle w:val="0"/>
              <w:spacing w:after="0" w:afterLines="0" w:afterAutospacing="0"/>
              <w:rPr>
                <w:rFonts w:hint="default"/>
              </w:rPr>
            </w:pPr>
          </w:p>
        </w:tc>
      </w:tr>
      <w:tr>
        <w:trPr/>
        <w:tc>
          <w:tcPr>
            <w:tcW w:w="3442"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機械装置費</w:t>
            </w:r>
          </w:p>
        </w:tc>
        <w:tc>
          <w:tcPr>
            <w:tcW w:w="4916" w:type="dxa"/>
            <w:shd w:val="clear" w:color="auto" w:fill="FFFFBE"/>
            <w:vAlign w:val="center"/>
          </w:tcPr>
          <w:p>
            <w:pPr>
              <w:pStyle w:val="0"/>
              <w:spacing w:after="0" w:afterLines="0" w:afterAutospacing="0"/>
              <w:rPr>
                <w:rFonts w:hint="default"/>
              </w:rPr>
            </w:pPr>
          </w:p>
        </w:tc>
      </w:tr>
      <w:tr>
        <w:trPr/>
        <w:tc>
          <w:tcPr>
            <w:tcW w:w="3442"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備品費</w:t>
            </w:r>
          </w:p>
        </w:tc>
        <w:tc>
          <w:tcPr>
            <w:tcW w:w="4916" w:type="dxa"/>
            <w:shd w:val="clear" w:color="auto" w:fill="FFFFBE"/>
            <w:vAlign w:val="center"/>
          </w:tcPr>
          <w:p>
            <w:pPr>
              <w:pStyle w:val="0"/>
              <w:spacing w:after="0" w:afterLines="0" w:afterAutospacing="0"/>
              <w:rPr>
                <w:rFonts w:hint="default"/>
              </w:rPr>
            </w:pPr>
          </w:p>
        </w:tc>
      </w:tr>
      <w:tr>
        <w:trPr/>
        <w:tc>
          <w:tcPr>
            <w:tcW w:w="3442"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調査研究費</w:t>
            </w:r>
          </w:p>
        </w:tc>
        <w:tc>
          <w:tcPr>
            <w:tcW w:w="4916" w:type="dxa"/>
            <w:shd w:val="clear" w:color="auto" w:fill="FFFFBE"/>
            <w:vAlign w:val="center"/>
          </w:tcPr>
          <w:p>
            <w:pPr>
              <w:pStyle w:val="0"/>
              <w:spacing w:after="0" w:afterLines="0" w:afterAutospacing="0"/>
              <w:rPr>
                <w:rFonts w:hint="default"/>
              </w:rPr>
            </w:pPr>
          </w:p>
        </w:tc>
      </w:tr>
      <w:tr>
        <w:trPr/>
        <w:tc>
          <w:tcPr>
            <w:tcW w:w="3442" w:type="dxa"/>
            <w:shd w:val="clear" w:color="auto" w:fill="90D7F0"/>
            <w:vAlign w:val="center"/>
          </w:tcPr>
          <w:p>
            <w:pPr>
              <w:pStyle w:val="0"/>
              <w:spacing w:after="0" w:afterLines="0" w:afterAutospacing="0"/>
              <w:jc w:val="center"/>
              <w:rPr>
                <w:rFonts w:hint="default"/>
              </w:rPr>
            </w:pPr>
            <w:r>
              <w:rPr>
                <w:rFonts w:hint="default" w:ascii="ＭＳ 明朝" w:hAnsi="ＭＳ 明朝" w:eastAsia="ＭＳ 明朝"/>
                <w:b w:val="1"/>
              </w:rPr>
              <w:t>合計</w:t>
            </w:r>
          </w:p>
        </w:tc>
        <w:tc>
          <w:tcPr>
            <w:tcW w:w="4916" w:type="dxa"/>
            <w:shd w:val="clear" w:color="auto" w:fill="90D7F0"/>
            <w:vAlign w:val="center"/>
          </w:tcPr>
          <w:p>
            <w:pPr>
              <w:pStyle w:val="0"/>
              <w:spacing w:after="0" w:afterLines="0" w:afterAutospacing="0"/>
              <w:rPr>
                <w:rFonts w:hint="default"/>
              </w:rPr>
            </w:pPr>
          </w:p>
        </w:tc>
      </w:tr>
    </w:tbl>
    <w:p>
      <w:pPr>
        <w:pStyle w:val="0"/>
        <w:spacing w:after="0" w:afterLines="0" w:afterAutospacing="0"/>
        <w:rPr>
          <w:rFonts w:hint="default"/>
        </w:rPr>
      </w:pPr>
    </w:p>
    <w:p>
      <w:pPr>
        <w:pStyle w:val="0"/>
        <w:spacing w:after="0" w:afterLines="0" w:afterAutospacing="0"/>
        <w:ind w:left="420" w:leftChars="200"/>
        <w:rPr>
          <w:rFonts w:hint="default"/>
        </w:rPr>
      </w:pPr>
      <w:r>
        <w:rPr>
          <w:rFonts w:hint="default" w:ascii="ＭＳ 明朝" w:hAnsi="ＭＳ 明朝" w:eastAsia="ＭＳ 明朝"/>
        </w:rPr>
        <w:t>４　条件</w:t>
      </w:r>
    </w:p>
    <w:p>
      <w:pPr>
        <w:pStyle w:val="0"/>
        <w:spacing w:after="0" w:afterLines="0" w:afterAutospacing="0" w:line="280" w:lineRule="exact"/>
        <w:ind w:left="420" w:leftChars="200"/>
        <w:rPr>
          <w:rFonts w:hint="default"/>
        </w:rPr>
      </w:pPr>
      <w:r>
        <w:rPr>
          <w:rFonts w:hint="default" w:ascii="ＭＳ 明朝" w:hAnsi="ＭＳ 明朝" w:eastAsia="ＭＳ 明朝"/>
        </w:rPr>
        <w:t>　この決定には、常陸大宮市地域経済循環創造事業補助金交付要綱の定めるところによるほか、次の条件を付します。</w:t>
      </w:r>
    </w:p>
    <w:p>
      <w:pPr>
        <w:pStyle w:val="0"/>
        <w:spacing w:after="0" w:afterLines="0" w:afterAutospacing="0" w:line="280" w:lineRule="exact"/>
        <w:ind w:left="420" w:leftChars="200"/>
        <w:rPr>
          <w:rFonts w:hint="default"/>
        </w:rPr>
      </w:pPr>
      <w:r>
        <w:rPr>
          <w:rFonts w:hint="default" w:ascii="ＭＳ 明朝" w:hAnsi="ＭＳ 明朝" w:eastAsia="ＭＳ 明朝"/>
        </w:rPr>
        <w:t>（１）　補助対象経費の区分ごとに配分された額を変更しようとするとき（補助対象経費総額の</w:t>
      </w:r>
      <w:r>
        <w:rPr>
          <w:rFonts w:hint="default" w:ascii="ＭＳ 明朝" w:hAnsi="ＭＳ 明朝" w:eastAsia="ＭＳ 明朝"/>
        </w:rPr>
        <w:t>10</w:t>
      </w:r>
      <w:r>
        <w:rPr>
          <w:rFonts w:hint="default" w:ascii="ＭＳ 明朝" w:hAnsi="ＭＳ 明朝" w:eastAsia="ＭＳ 明朝"/>
        </w:rPr>
        <w:t>パーセント以内の流用増減を除く。）その他要綱第８条第１項各号に該当するときは、あらかじめ承認を受けること。</w:t>
      </w:r>
    </w:p>
    <w:p>
      <w:pPr>
        <w:pStyle w:val="0"/>
        <w:spacing w:after="0" w:afterLines="0" w:afterAutospacing="0" w:line="280" w:lineRule="exact"/>
        <w:ind w:left="420" w:leftChars="200"/>
        <w:rPr>
          <w:rFonts w:hint="default"/>
        </w:rPr>
      </w:pPr>
      <w:r>
        <w:rPr>
          <w:rFonts w:hint="default" w:ascii="ＭＳ 明朝" w:hAnsi="ＭＳ 明朝" w:eastAsia="ＭＳ 明朝"/>
        </w:rPr>
        <w:t>（２）　補助対象事業の内容を変更しようとするときは、あらかじめ承認を受けること。</w:t>
      </w:r>
    </w:p>
    <w:p>
      <w:pPr>
        <w:pStyle w:val="0"/>
        <w:widowControl w:val="1"/>
        <w:ind w:left="420" w:leftChars="200"/>
        <w:jc w:val="left"/>
        <w:rPr>
          <w:rFonts w:hint="default" w:ascii="ＭＳ 明朝" w:hAnsi="ＭＳ 明朝" w:eastAsia="ＭＳ 明朝"/>
        </w:rPr>
      </w:pPr>
      <w:r>
        <w:rPr>
          <w:rFonts w:hint="default" w:ascii="ＭＳ 明朝" w:hAnsi="ＭＳ 明朝" w:eastAsia="ＭＳ 明朝"/>
        </w:rPr>
        <w:br w:type="page"/>
      </w:r>
    </w:p>
    <w:p>
      <w:pPr>
        <w:pStyle w:val="0"/>
        <w:spacing w:after="0" w:afterLines="0" w:afterAutospacing="0"/>
        <w:rPr>
          <w:rFonts w:hint="default"/>
        </w:rPr>
      </w:pPr>
      <w:r>
        <w:rPr>
          <w:rFonts w:hint="default" w:ascii="ＭＳ 明朝" w:hAnsi="ＭＳ 明朝" w:eastAsia="ＭＳ 明朝"/>
        </w:rPr>
        <w:t>様式第６号（第８条関係）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常陸大宮市長　　様</w:t>
      </w:r>
    </w:p>
    <w:p>
      <w:pPr>
        <w:pStyle w:val="0"/>
        <w:spacing w:after="0" w:afterLines="0" w:afterAutospacing="0"/>
        <w:rPr>
          <w:rFonts w:hint="default"/>
        </w:rPr>
      </w:pP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申請者　　住　　所</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52"/>
          <w:fitText w:val="840" w:id="3"/>
        </w:rPr>
        <w:t>団体</w:t>
      </w:r>
      <w:r>
        <w:rPr>
          <w:rFonts w:hint="eastAsia" w:ascii="ＭＳ 明朝" w:hAnsi="ＭＳ 明朝" w:eastAsia="ＭＳ 明朝"/>
          <w:spacing w:val="1"/>
          <w:fitText w:val="840" w:id="3"/>
        </w:rPr>
        <w:t>名</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代表者名</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常陸大宮市地域経済循環創造事業補助金変更申請書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日付け常大企第　　　　号で交付決定を受けた常陸大宮市地域経済循環創造事業補助金について、下記のとおり変更したいので、常陸大宮市地域経済循環創造事業補助金交付要綱第８条第１項の規定により申請します。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180" w:afterLines="50" w:afterAutospacing="0"/>
        <w:ind w:left="420" w:leftChars="200"/>
        <w:rPr>
          <w:rFonts w:hint="default"/>
        </w:rPr>
      </w:pPr>
      <w:r>
        <w:rPr>
          <w:rFonts w:hint="default" w:ascii="ＭＳ 明朝" w:hAnsi="ＭＳ 明朝" w:eastAsia="ＭＳ 明朝"/>
        </w:rPr>
        <w:t>１　変更の内容（該当する事項に</w:t>
      </w:r>
      <w:r>
        <w:rPr>
          <w:rFonts w:hint="default" w:ascii="ＭＳ 明朝" w:hAnsi="ＭＳ 明朝" w:eastAsia="ＭＳ 明朝"/>
        </w:rPr>
        <w:t>○</w:t>
      </w:r>
      <w:r>
        <w:rPr>
          <w:rFonts w:hint="default" w:ascii="ＭＳ 明朝" w:hAnsi="ＭＳ 明朝" w:eastAsia="ＭＳ 明朝"/>
        </w:rPr>
        <w:t>を付すこと。）</w:t>
      </w:r>
    </w:p>
    <w:p>
      <w:pPr>
        <w:pStyle w:val="0"/>
        <w:spacing w:after="0" w:afterLines="0" w:afterAutospacing="0" w:line="276" w:lineRule="auto"/>
        <w:ind w:left="630" w:leftChars="300"/>
        <w:rPr>
          <w:rFonts w:hint="default"/>
        </w:rPr>
      </w:pPr>
      <w:r>
        <w:rPr>
          <w:rFonts w:hint="default" w:ascii="ＭＳ 明朝" w:hAnsi="ＭＳ 明朝" w:eastAsia="ＭＳ 明朝"/>
        </w:rPr>
        <w:t>（１）　補助対象経費の区分ごとに配分された額の変更</w:t>
      </w:r>
    </w:p>
    <w:p>
      <w:pPr>
        <w:pStyle w:val="0"/>
        <w:spacing w:after="0" w:afterLines="0" w:afterAutospacing="0" w:line="276" w:lineRule="auto"/>
        <w:ind w:left="630" w:leftChars="300"/>
        <w:rPr>
          <w:rFonts w:hint="default"/>
        </w:rPr>
      </w:pPr>
      <w:r>
        <w:rPr>
          <w:rFonts w:hint="default" w:ascii="ＭＳ 明朝" w:hAnsi="ＭＳ 明朝" w:eastAsia="ＭＳ 明朝"/>
        </w:rPr>
        <w:t>（２）　資金区分のうち、融資額等の減額</w:t>
      </w:r>
    </w:p>
    <w:p>
      <w:pPr>
        <w:pStyle w:val="0"/>
        <w:spacing w:after="0" w:afterLines="0" w:afterAutospacing="0" w:line="276" w:lineRule="auto"/>
        <w:ind w:left="630" w:leftChars="300"/>
        <w:rPr>
          <w:rFonts w:hint="default"/>
        </w:rPr>
      </w:pPr>
      <w:r>
        <w:rPr>
          <w:rFonts w:hint="default" w:ascii="ＭＳ 明朝" w:hAnsi="ＭＳ 明朝" w:eastAsia="ＭＳ 明朝"/>
        </w:rPr>
        <w:t>（３）　補助事業の内容の変更</w:t>
      </w:r>
    </w:p>
    <w:p>
      <w:pPr>
        <w:pStyle w:val="0"/>
        <w:spacing w:after="0" w:afterLines="0" w:afterAutospacing="0" w:line="276" w:lineRule="auto"/>
        <w:ind w:left="630" w:leftChars="300"/>
        <w:rPr>
          <w:rFonts w:hint="default"/>
        </w:rPr>
      </w:pPr>
      <w:r>
        <w:rPr>
          <w:rFonts w:hint="default" w:ascii="ＭＳ 明朝" w:hAnsi="ＭＳ 明朝" w:eastAsia="ＭＳ 明朝"/>
        </w:rPr>
        <w:t>（４）　補助事業の全部又は一部の承継</w:t>
      </w:r>
    </w:p>
    <w:p>
      <w:pPr>
        <w:pStyle w:val="0"/>
        <w:spacing w:after="0" w:afterLines="0" w:afterAutospacing="0" w:line="276" w:lineRule="auto"/>
        <w:ind w:left="630" w:leftChars="300"/>
        <w:rPr>
          <w:rFonts w:hint="default"/>
        </w:rPr>
      </w:pPr>
      <w:r>
        <w:rPr>
          <w:rFonts w:hint="default" w:ascii="ＭＳ 明朝" w:hAnsi="ＭＳ 明朝" w:eastAsia="ＭＳ 明朝"/>
        </w:rPr>
        <w:t>（５）　補助事業の全部若しくは一部の中止又は廃止</w:t>
      </w:r>
    </w:p>
    <w:p>
      <w:pPr>
        <w:pStyle w:val="0"/>
        <w:spacing w:after="0" w:afterLines="0" w:afterAutospacing="0" w:line="276" w:lineRule="auto"/>
        <w:ind w:left="630" w:leftChars="300"/>
        <w:rPr>
          <w:rFonts w:hint="default"/>
        </w:rPr>
      </w:pPr>
      <w:r>
        <w:rPr>
          <w:rFonts w:hint="default" w:ascii="ＭＳ 明朝" w:hAnsi="ＭＳ 明朝" w:eastAsia="ＭＳ 明朝"/>
        </w:rPr>
        <w:t>（６）　単年度交付額の減額（事業期間が２年の場合）</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２　変更前の内容</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３　変更後の内容</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４　変更の理由</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５　添付書類　変更の内容を証する書類その他市長が必要と認める書類</w:t>
      </w:r>
    </w:p>
    <w:p>
      <w:pPr>
        <w:pStyle w:val="0"/>
        <w:spacing w:after="0" w:afterLines="0" w:afterAutospacing="0"/>
        <w:ind w:left="420" w:leftChars="200"/>
        <w:rPr>
          <w:rFonts w:hint="default"/>
        </w:rPr>
      </w:pPr>
    </w:p>
    <w:p>
      <w:pPr>
        <w:pStyle w:val="0"/>
        <w:widowControl w:val="1"/>
        <w:ind w:left="420" w:leftChars="200"/>
        <w:jc w:val="left"/>
        <w:rPr>
          <w:rFonts w:hint="default"/>
        </w:rPr>
      </w:pPr>
      <w:r>
        <w:rPr>
          <w:rFonts w:hint="default"/>
        </w:rPr>
        <w:br w:type="page"/>
      </w:r>
    </w:p>
    <w:p>
      <w:pPr>
        <w:pStyle w:val="0"/>
        <w:spacing w:after="0" w:afterLines="0" w:afterAutospacing="0"/>
        <w:rPr>
          <w:rFonts w:hint="default"/>
        </w:rPr>
      </w:pPr>
      <w:r>
        <w:rPr>
          <w:rFonts w:hint="default" w:ascii="ＭＳ 明朝" w:hAnsi="ＭＳ 明朝" w:eastAsia="ＭＳ 明朝"/>
        </w:rPr>
        <w:t>様式第７号（第８条関係）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常大企第　　号</w:t>
      </w: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（補助事業者の名称及び代表者の氏名）　　様</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常陸大宮市長</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常陸大宮市地域経済循環創造事業補助金変更承認（不承認）通知書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日付けで申請のあった常陸大宮市地域経済循環創造事業補助金変更申請について、常陸大宮市地域経済循環創造事業補助金交付要綱第８条第２項の規定により審査した結果、下記のとおり　承認　・　不承認　することとしたので通知します。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0" w:afterLines="0" w:afterAutospacing="0"/>
        <w:ind w:left="420" w:leftChars="200"/>
        <w:rPr>
          <w:rFonts w:hint="default"/>
        </w:rPr>
      </w:pPr>
      <w:r>
        <w:rPr>
          <w:rFonts w:hint="default" w:ascii="ＭＳ 明朝" w:hAnsi="ＭＳ 明朝" w:eastAsia="ＭＳ 明朝"/>
        </w:rPr>
        <w:t>１　変更の内容</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２　不承認の理由（不承認とする場合に記載すること。）</w:t>
      </w:r>
    </w:p>
    <w:p>
      <w:pPr>
        <w:pStyle w:val="0"/>
        <w:spacing w:after="0" w:afterLines="0" w:afterAutospacing="0"/>
        <w:ind w:left="420" w:leftChars="200"/>
        <w:rPr>
          <w:rFonts w:hint="default"/>
        </w:rPr>
      </w:pPr>
    </w:p>
    <w:p>
      <w:pPr>
        <w:pStyle w:val="0"/>
        <w:spacing w:after="0" w:afterLines="0" w:afterAutospacing="0"/>
        <w:ind w:left="630" w:leftChars="300"/>
        <w:rPr>
          <w:rFonts w:hint="default"/>
        </w:rPr>
      </w:pPr>
      <w:r>
        <w:rPr>
          <w:rFonts w:hint="default" w:ascii="ＭＳ 明朝" w:hAnsi="ＭＳ 明朝" w:eastAsia="ＭＳ 明朝"/>
        </w:rPr>
        <w:t>（注）補助金額の増額は認めません。</w:t>
      </w:r>
    </w:p>
    <w:p>
      <w:pPr>
        <w:pStyle w:val="0"/>
        <w:spacing w:after="0" w:afterLines="0" w:afterAutospacing="0"/>
        <w:rPr>
          <w:rFonts w:hint="default"/>
        </w:rPr>
      </w:pPr>
    </w:p>
    <w:p>
      <w:pPr>
        <w:pStyle w:val="0"/>
        <w:widowControl w:val="1"/>
        <w:jc w:val="left"/>
        <w:rPr>
          <w:rFonts w:hint="default"/>
        </w:rPr>
      </w:pPr>
      <w:r>
        <w:rPr>
          <w:rFonts w:hint="default"/>
        </w:rPr>
        <w:br w:type="page"/>
      </w:r>
    </w:p>
    <w:p>
      <w:pPr>
        <w:pStyle w:val="0"/>
        <w:spacing w:after="0" w:afterLines="0" w:afterAutospacing="0"/>
        <w:rPr>
          <w:rFonts w:hint="default"/>
        </w:rPr>
      </w:pPr>
      <w:r>
        <w:rPr>
          <w:rFonts w:hint="default" w:ascii="ＭＳ 明朝" w:hAnsi="ＭＳ 明朝" w:eastAsia="ＭＳ 明朝"/>
        </w:rPr>
        <w:t>様式第８号（第９条関係）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常陸大宮市長　　様</w:t>
      </w:r>
    </w:p>
    <w:p>
      <w:pPr>
        <w:pStyle w:val="0"/>
        <w:spacing w:after="0" w:afterLines="0" w:afterAutospacing="0"/>
        <w:rPr>
          <w:rFonts w:hint="default"/>
        </w:rPr>
      </w:pPr>
    </w:p>
    <w:p>
      <w:pPr>
        <w:pStyle w:val="0"/>
        <w:wordWrap w:val="0"/>
        <w:spacing w:after="0" w:afterLines="0" w:afterAutospacing="0"/>
        <w:ind w:left="210" w:leftChars="100"/>
        <w:jc w:val="right"/>
        <w:rPr>
          <w:rFonts w:hint="default"/>
        </w:rPr>
      </w:pPr>
      <w:r>
        <w:rPr>
          <w:rFonts w:hint="default" w:ascii="ＭＳ 明朝" w:hAnsi="ＭＳ 明朝" w:eastAsia="ＭＳ 明朝"/>
        </w:rPr>
        <w:t>申請者　　住　所</w:t>
      </w:r>
      <w:r>
        <w:rPr>
          <w:rFonts w:hint="eastAsia" w:ascii="ＭＳ 明朝" w:hAnsi="ＭＳ 明朝" w:eastAsia="ＭＳ 明朝"/>
        </w:rPr>
        <w:t>　　　　　　　　　</w:t>
      </w:r>
    </w:p>
    <w:p>
      <w:pPr>
        <w:pStyle w:val="0"/>
        <w:wordWrap w:val="0"/>
        <w:spacing w:after="0" w:afterLines="0" w:afterAutospacing="0"/>
        <w:jc w:val="right"/>
        <w:rPr>
          <w:rFonts w:hint="default"/>
        </w:rPr>
      </w:pPr>
      <w:r>
        <w:rPr>
          <w:rFonts w:hint="default" w:ascii="ＭＳ 明朝" w:hAnsi="ＭＳ 明朝" w:eastAsia="ＭＳ 明朝"/>
        </w:rPr>
        <w:t>　　　　　団体名</w:t>
      </w:r>
      <w:r>
        <w:rPr>
          <w:rFonts w:hint="eastAsia" w:ascii="ＭＳ 明朝" w:hAnsi="ＭＳ 明朝" w:eastAsia="ＭＳ 明朝"/>
        </w:rPr>
        <w:t>　　　　　　　　　</w:t>
      </w:r>
    </w:p>
    <w:p>
      <w:pPr>
        <w:pStyle w:val="0"/>
        <w:wordWrap w:val="0"/>
        <w:spacing w:after="0" w:afterLines="0" w:afterAutospacing="0"/>
        <w:jc w:val="right"/>
        <w:rPr>
          <w:rFonts w:hint="default"/>
        </w:rPr>
      </w:pPr>
      <w:r>
        <w:rPr>
          <w:rFonts w:hint="default" w:ascii="ＭＳ 明朝" w:hAnsi="ＭＳ 明朝" w:eastAsia="ＭＳ 明朝"/>
        </w:rPr>
        <w:t>　　　　　代表者名</w:t>
      </w:r>
      <w:r>
        <w:rPr>
          <w:rFonts w:hint="eastAsia" w:ascii="ＭＳ 明朝" w:hAnsi="ＭＳ 明朝" w:eastAsia="ＭＳ 明朝"/>
        </w:rPr>
        <w:t>　　　　　　　　　</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常陸大宮市地域経済循環創造事業補助金実績報告書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日付け常大企第　　　　号で交付決定を受けた常陸大宮市地域経済循環創造事業補助金について、事業が完了した（又は会計年度が終了した）ので、常陸大宮市地域経済循環創造事業補助金交付要綱第９条の規定により、下記のとおり関係書類を添えて報告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0" w:afterLines="0" w:afterAutospacing="0"/>
        <w:ind w:left="420" w:leftChars="200"/>
        <w:rPr>
          <w:rFonts w:hint="default"/>
        </w:rPr>
      </w:pPr>
      <w:r>
        <w:rPr>
          <w:rFonts w:hint="default" w:ascii="ＭＳ 明朝" w:hAnsi="ＭＳ 明朝" w:eastAsia="ＭＳ 明朝"/>
        </w:rPr>
        <w:t>１　補助対象事業の名称</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２　補助対象事業の実績額　　　　金　　　　　　　　　　円</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３　補助対象経費区分別実績</w:t>
      </w:r>
    </w:p>
    <w:tbl>
      <w:tblPr>
        <w:tblStyle w:val="11"/>
        <w:tblW w:w="8510" w:type="dxa"/>
        <w:tblInd w:w="8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716"/>
        <w:gridCol w:w="1887"/>
        <w:gridCol w:w="1887"/>
        <w:gridCol w:w="3020"/>
      </w:tblGrid>
      <w:tr>
        <w:trPr/>
        <w:tc>
          <w:tcPr>
            <w:tcW w:w="1716"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rPr>
              <w:t>経費区分</w:t>
            </w:r>
          </w:p>
        </w:tc>
        <w:tc>
          <w:tcPr>
            <w:tcW w:w="1887"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rPr>
              <w:t>金額（税込）</w:t>
            </w:r>
          </w:p>
        </w:tc>
        <w:tc>
          <w:tcPr>
            <w:tcW w:w="1887"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rPr>
              <w:t>金額（税抜）</w:t>
            </w:r>
          </w:p>
        </w:tc>
        <w:tc>
          <w:tcPr>
            <w:tcW w:w="3020"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rPr>
              <w:t>計上内容等</w:t>
            </w:r>
          </w:p>
        </w:tc>
      </w:tr>
      <w:tr>
        <w:trPr/>
        <w:tc>
          <w:tcPr>
            <w:tcW w:w="1716"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施設整備費</w:t>
            </w:r>
          </w:p>
        </w:tc>
        <w:tc>
          <w:tcPr>
            <w:tcW w:w="1887" w:type="dxa"/>
            <w:vAlign w:val="center"/>
          </w:tcPr>
          <w:p>
            <w:pPr>
              <w:pStyle w:val="0"/>
              <w:spacing w:after="0" w:afterLines="0" w:afterAutospacing="0"/>
              <w:rPr>
                <w:rFonts w:hint="default"/>
              </w:rPr>
            </w:pPr>
          </w:p>
        </w:tc>
        <w:tc>
          <w:tcPr>
            <w:tcW w:w="1887" w:type="dxa"/>
            <w:vAlign w:val="center"/>
          </w:tcPr>
          <w:p>
            <w:pPr>
              <w:pStyle w:val="0"/>
              <w:spacing w:after="0" w:afterLines="0" w:afterAutospacing="0"/>
              <w:rPr>
                <w:rFonts w:hint="default"/>
              </w:rPr>
            </w:pPr>
          </w:p>
        </w:tc>
        <w:tc>
          <w:tcPr>
            <w:tcW w:w="3020" w:type="dxa"/>
            <w:vAlign w:val="center"/>
          </w:tcPr>
          <w:p>
            <w:pPr>
              <w:pStyle w:val="0"/>
              <w:spacing w:after="0" w:afterLines="0" w:afterAutospacing="0"/>
              <w:rPr>
                <w:rFonts w:hint="default"/>
              </w:rPr>
            </w:pPr>
          </w:p>
        </w:tc>
      </w:tr>
      <w:tr>
        <w:trPr/>
        <w:tc>
          <w:tcPr>
            <w:tcW w:w="1716"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機械装置費</w:t>
            </w:r>
          </w:p>
        </w:tc>
        <w:tc>
          <w:tcPr>
            <w:tcW w:w="1887" w:type="dxa"/>
            <w:vAlign w:val="center"/>
          </w:tcPr>
          <w:p>
            <w:pPr>
              <w:pStyle w:val="0"/>
              <w:spacing w:after="0" w:afterLines="0" w:afterAutospacing="0"/>
              <w:rPr>
                <w:rFonts w:hint="default"/>
              </w:rPr>
            </w:pPr>
          </w:p>
        </w:tc>
        <w:tc>
          <w:tcPr>
            <w:tcW w:w="1887" w:type="dxa"/>
            <w:vAlign w:val="center"/>
          </w:tcPr>
          <w:p>
            <w:pPr>
              <w:pStyle w:val="0"/>
              <w:spacing w:after="0" w:afterLines="0" w:afterAutospacing="0"/>
              <w:rPr>
                <w:rFonts w:hint="default"/>
              </w:rPr>
            </w:pPr>
          </w:p>
        </w:tc>
        <w:tc>
          <w:tcPr>
            <w:tcW w:w="3020" w:type="dxa"/>
            <w:vAlign w:val="center"/>
          </w:tcPr>
          <w:p>
            <w:pPr>
              <w:pStyle w:val="0"/>
              <w:spacing w:after="0" w:afterLines="0" w:afterAutospacing="0"/>
              <w:rPr>
                <w:rFonts w:hint="default"/>
              </w:rPr>
            </w:pPr>
          </w:p>
        </w:tc>
      </w:tr>
      <w:tr>
        <w:trPr/>
        <w:tc>
          <w:tcPr>
            <w:tcW w:w="1716"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備品費</w:t>
            </w:r>
          </w:p>
        </w:tc>
        <w:tc>
          <w:tcPr>
            <w:tcW w:w="1887" w:type="dxa"/>
            <w:vAlign w:val="center"/>
          </w:tcPr>
          <w:p>
            <w:pPr>
              <w:pStyle w:val="0"/>
              <w:spacing w:after="0" w:afterLines="0" w:afterAutospacing="0"/>
              <w:rPr>
                <w:rFonts w:hint="default"/>
              </w:rPr>
            </w:pPr>
          </w:p>
        </w:tc>
        <w:tc>
          <w:tcPr>
            <w:tcW w:w="1887" w:type="dxa"/>
            <w:vAlign w:val="center"/>
          </w:tcPr>
          <w:p>
            <w:pPr>
              <w:pStyle w:val="0"/>
              <w:spacing w:after="0" w:afterLines="0" w:afterAutospacing="0"/>
              <w:rPr>
                <w:rFonts w:hint="default"/>
              </w:rPr>
            </w:pPr>
          </w:p>
        </w:tc>
        <w:tc>
          <w:tcPr>
            <w:tcW w:w="3020" w:type="dxa"/>
            <w:vAlign w:val="center"/>
          </w:tcPr>
          <w:p>
            <w:pPr>
              <w:pStyle w:val="0"/>
              <w:spacing w:after="0" w:afterLines="0" w:afterAutospacing="0"/>
              <w:rPr>
                <w:rFonts w:hint="default"/>
              </w:rPr>
            </w:pPr>
          </w:p>
        </w:tc>
      </w:tr>
      <w:tr>
        <w:trPr/>
        <w:tc>
          <w:tcPr>
            <w:tcW w:w="1716" w:type="dxa"/>
            <w:shd w:val="clear" w:color="auto" w:fill="FFFFBE"/>
            <w:vAlign w:val="center"/>
          </w:tcPr>
          <w:p>
            <w:pPr>
              <w:pStyle w:val="0"/>
              <w:spacing w:after="0" w:afterLines="0" w:afterAutospacing="0"/>
              <w:jc w:val="left"/>
              <w:rPr>
                <w:rFonts w:hint="default"/>
              </w:rPr>
            </w:pPr>
            <w:r>
              <w:rPr>
                <w:rFonts w:hint="default" w:ascii="ＭＳ 明朝" w:hAnsi="ＭＳ 明朝" w:eastAsia="ＭＳ 明朝"/>
              </w:rPr>
              <w:t>調査研究費</w:t>
            </w:r>
          </w:p>
        </w:tc>
        <w:tc>
          <w:tcPr>
            <w:tcW w:w="1887" w:type="dxa"/>
            <w:vAlign w:val="center"/>
          </w:tcPr>
          <w:p>
            <w:pPr>
              <w:pStyle w:val="0"/>
              <w:spacing w:after="0" w:afterLines="0" w:afterAutospacing="0"/>
              <w:rPr>
                <w:rFonts w:hint="default"/>
              </w:rPr>
            </w:pPr>
          </w:p>
        </w:tc>
        <w:tc>
          <w:tcPr>
            <w:tcW w:w="1887" w:type="dxa"/>
            <w:vAlign w:val="center"/>
          </w:tcPr>
          <w:p>
            <w:pPr>
              <w:pStyle w:val="0"/>
              <w:spacing w:after="0" w:afterLines="0" w:afterAutospacing="0"/>
              <w:rPr>
                <w:rFonts w:hint="default"/>
              </w:rPr>
            </w:pPr>
          </w:p>
        </w:tc>
        <w:tc>
          <w:tcPr>
            <w:tcW w:w="3020" w:type="dxa"/>
            <w:vAlign w:val="center"/>
          </w:tcPr>
          <w:p>
            <w:pPr>
              <w:pStyle w:val="0"/>
              <w:spacing w:after="0" w:afterLines="0" w:afterAutospacing="0"/>
              <w:rPr>
                <w:rFonts w:hint="default"/>
              </w:rPr>
            </w:pPr>
          </w:p>
        </w:tc>
      </w:tr>
      <w:tr>
        <w:trPr/>
        <w:tc>
          <w:tcPr>
            <w:tcW w:w="1716" w:type="dxa"/>
            <w:shd w:val="clear" w:color="auto" w:fill="90D7F0"/>
            <w:vAlign w:val="center"/>
          </w:tcPr>
          <w:p>
            <w:pPr>
              <w:pStyle w:val="0"/>
              <w:spacing w:after="0" w:afterLines="0" w:afterAutospacing="0"/>
              <w:jc w:val="center"/>
              <w:rPr>
                <w:rFonts w:hint="default"/>
              </w:rPr>
            </w:pPr>
            <w:r>
              <w:rPr>
                <w:rFonts w:hint="default" w:ascii="ＭＳ 明朝" w:hAnsi="ＭＳ 明朝" w:eastAsia="ＭＳ 明朝"/>
                <w:b w:val="1"/>
              </w:rPr>
              <w:t>合計</w:t>
            </w:r>
          </w:p>
        </w:tc>
        <w:tc>
          <w:tcPr>
            <w:tcW w:w="1887" w:type="dxa"/>
            <w:vAlign w:val="center"/>
          </w:tcPr>
          <w:p>
            <w:pPr>
              <w:pStyle w:val="0"/>
              <w:spacing w:after="0" w:afterLines="0" w:afterAutospacing="0"/>
              <w:rPr>
                <w:rFonts w:hint="default"/>
              </w:rPr>
            </w:pPr>
          </w:p>
        </w:tc>
        <w:tc>
          <w:tcPr>
            <w:tcW w:w="1887" w:type="dxa"/>
            <w:vAlign w:val="center"/>
          </w:tcPr>
          <w:p>
            <w:pPr>
              <w:pStyle w:val="0"/>
              <w:spacing w:after="0" w:afterLines="0" w:afterAutospacing="0"/>
              <w:rPr>
                <w:rFonts w:hint="default"/>
              </w:rPr>
            </w:pPr>
          </w:p>
        </w:tc>
        <w:tc>
          <w:tcPr>
            <w:tcW w:w="3020" w:type="dxa"/>
            <w:vAlign w:val="center"/>
          </w:tcPr>
          <w:p>
            <w:pPr>
              <w:pStyle w:val="0"/>
              <w:spacing w:after="0" w:afterLines="0" w:afterAutospacing="0"/>
              <w:rPr>
                <w:rFonts w:hint="default"/>
              </w:rPr>
            </w:pPr>
          </w:p>
        </w:tc>
      </w:tr>
    </w:tbl>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４　関係書類</w:t>
      </w:r>
    </w:p>
    <w:p>
      <w:pPr>
        <w:pStyle w:val="0"/>
        <w:spacing w:after="0" w:afterLines="0" w:afterAutospacing="0"/>
        <w:ind w:left="630" w:leftChars="300"/>
        <w:rPr>
          <w:rFonts w:hint="default"/>
        </w:rPr>
      </w:pPr>
      <w:r>
        <w:rPr>
          <w:rFonts w:hint="default" w:ascii="ＭＳ 明朝" w:hAnsi="ＭＳ 明朝" w:eastAsia="ＭＳ 明朝"/>
        </w:rPr>
        <w:t>（１）　収支決算書</w:t>
      </w:r>
    </w:p>
    <w:p>
      <w:pPr>
        <w:pStyle w:val="0"/>
        <w:spacing w:after="0" w:afterLines="0" w:afterAutospacing="0"/>
        <w:ind w:left="630" w:leftChars="300"/>
        <w:rPr>
          <w:rFonts w:hint="default"/>
        </w:rPr>
      </w:pPr>
      <w:r>
        <w:rPr>
          <w:rFonts w:hint="default" w:ascii="ＭＳ 明朝" w:hAnsi="ＭＳ 明朝" w:eastAsia="ＭＳ 明朝"/>
        </w:rPr>
        <w:t>（２）　契約書、請求書、領収書及び納品書等の写し</w:t>
      </w:r>
    </w:p>
    <w:p>
      <w:pPr>
        <w:pStyle w:val="0"/>
        <w:spacing w:after="0" w:afterLines="0" w:afterAutospacing="0"/>
        <w:ind w:left="630" w:leftChars="300"/>
        <w:rPr>
          <w:rFonts w:hint="default"/>
        </w:rPr>
      </w:pPr>
      <w:r>
        <w:rPr>
          <w:rFonts w:hint="default" w:ascii="ＭＳ 明朝" w:hAnsi="ＭＳ 明朝" w:eastAsia="ＭＳ 明朝"/>
        </w:rPr>
        <w:t>（３）　写真、設計図、施設等設置位置図、雇用状況等の事業の成果が分かる資料</w:t>
      </w:r>
    </w:p>
    <w:p>
      <w:pPr>
        <w:pStyle w:val="0"/>
        <w:spacing w:after="0" w:afterLines="0" w:afterAutospacing="0"/>
        <w:ind w:left="630" w:leftChars="300"/>
        <w:rPr>
          <w:rFonts w:hint="default"/>
        </w:rPr>
      </w:pPr>
      <w:r>
        <w:rPr>
          <w:rFonts w:hint="default" w:ascii="ＭＳ 明朝" w:hAnsi="ＭＳ 明朝" w:eastAsia="ＭＳ 明朝"/>
        </w:rPr>
        <w:t>（４）　融資契約書等の金融機関からの融資を証明する書類の写し</w:t>
      </w:r>
    </w:p>
    <w:p>
      <w:pPr>
        <w:pStyle w:val="0"/>
        <w:spacing w:after="0" w:afterLines="0" w:afterAutospacing="0"/>
        <w:ind w:left="630" w:leftChars="300"/>
        <w:rPr>
          <w:rFonts w:hint="default"/>
        </w:rPr>
      </w:pPr>
      <w:r>
        <w:rPr>
          <w:rFonts w:hint="default" w:ascii="ＭＳ 明朝" w:hAnsi="ＭＳ 明朝" w:eastAsia="ＭＳ 明朝"/>
        </w:rPr>
        <w:t>（５）　その他市長が必要と認める書類</w:t>
      </w:r>
    </w:p>
    <w:p>
      <w:pPr>
        <w:pStyle w:val="0"/>
        <w:spacing w:after="0" w:afterLines="0" w:afterAutospacing="0"/>
        <w:rPr>
          <w:rFonts w:hint="default"/>
        </w:rPr>
      </w:pPr>
      <w:r>
        <w:rPr>
          <w:rFonts w:hint="default" w:ascii="ＭＳ 明朝" w:hAnsi="ＭＳ 明朝" w:eastAsia="ＭＳ 明朝"/>
        </w:rPr>
        <w:t>様式第９号（第</w:t>
      </w:r>
      <w:r>
        <w:rPr>
          <w:rFonts w:hint="default" w:ascii="ＭＳ 明朝" w:hAnsi="ＭＳ 明朝" w:eastAsia="ＭＳ 明朝"/>
        </w:rPr>
        <w:t>10</w:t>
      </w:r>
      <w:r>
        <w:rPr>
          <w:rFonts w:hint="default" w:ascii="ＭＳ 明朝" w:hAnsi="ＭＳ 明朝" w:eastAsia="ＭＳ 明朝"/>
        </w:rPr>
        <w:t>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常大企第　　号</w:t>
      </w: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（補助事業者の名称及び代表者の氏名）　　様</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常陸大宮市長</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常陸大宮市地域経済循環創造事業補助金額確定通知書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日付け常大企第　　　　号で交付決定した常陸大宮市地域経済循環創造事業補助金について、　年　月　日付けで提出のあった実績報告書の内容を審査した結果、常陸大宮市地域経済循環創造事業補助金交付要綱第</w:t>
      </w:r>
      <w:r>
        <w:rPr>
          <w:rFonts w:hint="default" w:ascii="ＭＳ 明朝" w:hAnsi="ＭＳ 明朝" w:eastAsia="ＭＳ 明朝"/>
        </w:rPr>
        <w:t>10</w:t>
      </w:r>
      <w:r>
        <w:rPr>
          <w:rFonts w:hint="default" w:ascii="ＭＳ 明朝" w:hAnsi="ＭＳ 明朝" w:eastAsia="ＭＳ 明朝"/>
        </w:rPr>
        <w:t>条の規定により、下記のとおり補助金の額を確定したので通知します。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0" w:afterLines="0" w:afterAutospacing="0"/>
        <w:ind w:left="420" w:leftChars="200"/>
        <w:rPr>
          <w:rFonts w:hint="default"/>
        </w:rPr>
      </w:pPr>
      <w:r>
        <w:rPr>
          <w:rFonts w:hint="default" w:ascii="ＭＳ 明朝" w:hAnsi="ＭＳ 明朝" w:eastAsia="ＭＳ 明朝"/>
        </w:rPr>
        <w:t>１　補助対象事業の名称</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２　交付決定額　　　　　金　　　　　　　　　　円</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３　確定額　　　　　　　金　　　　　　　　　　円</w:t>
      </w:r>
    </w:p>
    <w:p>
      <w:pPr>
        <w:pStyle w:val="0"/>
        <w:spacing w:after="0" w:afterLines="0" w:afterAutospacing="0"/>
        <w:rPr>
          <w:rFonts w:hint="default"/>
        </w:rPr>
      </w:pPr>
    </w:p>
    <w:p>
      <w:pPr>
        <w:pStyle w:val="0"/>
        <w:widowControl w:val="1"/>
        <w:jc w:val="left"/>
        <w:rPr>
          <w:rFonts w:hint="default"/>
        </w:rPr>
      </w:pPr>
      <w:r>
        <w:rPr>
          <w:rFonts w:hint="default"/>
        </w:rPr>
        <w:br w:type="page"/>
      </w:r>
    </w:p>
    <w:p>
      <w:pPr>
        <w:pStyle w:val="0"/>
        <w:spacing w:after="0" w:afterLines="0" w:afterAutospacing="0"/>
        <w:rPr>
          <w:rFonts w:hint="default"/>
        </w:rPr>
      </w:pPr>
      <w:r>
        <w:rPr>
          <w:rFonts w:hint="default" w:ascii="ＭＳ 明朝" w:hAnsi="ＭＳ 明朝" w:eastAsia="ＭＳ 明朝"/>
        </w:rPr>
        <w:t>様式第１０号（第</w:t>
      </w:r>
      <w:r>
        <w:rPr>
          <w:rFonts w:hint="default" w:ascii="ＭＳ 明朝" w:hAnsi="ＭＳ 明朝" w:eastAsia="ＭＳ 明朝"/>
        </w:rPr>
        <w:t>11</w:t>
      </w:r>
      <w:r>
        <w:rPr>
          <w:rFonts w:hint="default" w:ascii="ＭＳ 明朝" w:hAnsi="ＭＳ 明朝" w:eastAsia="ＭＳ 明朝"/>
        </w:rPr>
        <w:t>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常陸大宮市長　　様</w:t>
      </w:r>
    </w:p>
    <w:p>
      <w:pPr>
        <w:pStyle w:val="0"/>
        <w:spacing w:after="0" w:afterLines="0" w:afterAutospacing="0"/>
        <w:rPr>
          <w:rFonts w:hint="default"/>
        </w:rPr>
      </w:pP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申請者　　住　　所</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52"/>
          <w:kern w:val="0"/>
          <w:fitText w:val="840" w:id="4"/>
        </w:rPr>
        <w:t>団体</w:t>
      </w:r>
      <w:r>
        <w:rPr>
          <w:rFonts w:hint="eastAsia" w:ascii="ＭＳ 明朝" w:hAnsi="ＭＳ 明朝" w:eastAsia="ＭＳ 明朝"/>
          <w:spacing w:val="1"/>
          <w:kern w:val="0"/>
          <w:fitText w:val="840" w:id="4"/>
        </w:rPr>
        <w:t>名</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代表者名</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常陸大宮市地域経済循環創造事業補助金請求書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日付け常大企第　　　　号で額の確定通知を受けた常陸大宮市地域経済循環創造事業補助金について、常陸大宮市地域経済循環創造事業補助金交付要綱第</w:t>
      </w:r>
      <w:r>
        <w:rPr>
          <w:rFonts w:hint="default" w:ascii="ＭＳ 明朝" w:hAnsi="ＭＳ 明朝" w:eastAsia="ＭＳ 明朝"/>
        </w:rPr>
        <w:t>11</w:t>
      </w:r>
      <w:r>
        <w:rPr>
          <w:rFonts w:hint="default" w:ascii="ＭＳ 明朝" w:hAnsi="ＭＳ 明朝" w:eastAsia="ＭＳ 明朝"/>
        </w:rPr>
        <w:t>条第１項の規定により、下記のとおり請求します。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tbl>
      <w:tblPr>
        <w:tblStyle w:val="11"/>
        <w:tblW w:w="5528" w:type="dxa"/>
        <w:tblInd w:w="12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970"/>
        <w:gridCol w:w="3558"/>
      </w:tblGrid>
      <w:tr>
        <w:trPr>
          <w:trHeight w:val="708" w:hRule="atLeast"/>
        </w:trPr>
        <w:tc>
          <w:tcPr>
            <w:tcW w:w="1970" w:type="dxa"/>
            <w:shd w:val="clear" w:color="auto" w:fill="90D7F0"/>
            <w:vAlign w:val="center"/>
          </w:tcPr>
          <w:p>
            <w:pPr>
              <w:pStyle w:val="0"/>
              <w:spacing w:after="0" w:afterLines="0" w:afterAutospacing="0"/>
              <w:jc w:val="center"/>
              <w:rPr>
                <w:rFonts w:hint="default"/>
              </w:rPr>
            </w:pPr>
            <w:r>
              <w:rPr>
                <w:rFonts w:hint="default" w:ascii="ＭＳ 明朝" w:hAnsi="ＭＳ 明朝" w:eastAsia="ＭＳ 明朝"/>
                <w:b w:val="1"/>
              </w:rPr>
              <w:t>請求額（円）</w:t>
            </w:r>
          </w:p>
        </w:tc>
        <w:tc>
          <w:tcPr>
            <w:tcW w:w="3558" w:type="dxa"/>
            <w:vAlign w:val="center"/>
          </w:tcPr>
          <w:p>
            <w:pPr>
              <w:pStyle w:val="0"/>
              <w:spacing w:after="0" w:afterLines="0" w:afterAutospacing="0"/>
              <w:rPr>
                <w:rFonts w:hint="default"/>
              </w:rPr>
            </w:pPr>
          </w:p>
        </w:tc>
      </w:tr>
    </w:tbl>
    <w:p>
      <w:pPr>
        <w:pStyle w:val="0"/>
        <w:spacing w:after="0" w:afterLines="0" w:afterAutospacing="0"/>
        <w:rPr>
          <w:rFonts w:hint="default"/>
        </w:rPr>
      </w:pPr>
    </w:p>
    <w:p>
      <w:pPr>
        <w:pStyle w:val="0"/>
        <w:spacing w:after="0" w:afterLines="0" w:afterAutospacing="0" w:line="360" w:lineRule="auto"/>
        <w:rPr>
          <w:rFonts w:hint="default"/>
        </w:rPr>
      </w:pPr>
    </w:p>
    <w:p>
      <w:pPr>
        <w:pStyle w:val="0"/>
        <w:spacing w:after="0" w:afterLines="0" w:afterAutospacing="0" w:line="360" w:lineRule="auto"/>
        <w:ind w:left="210" w:leftChars="100"/>
        <w:rPr>
          <w:rFonts w:hint="default"/>
        </w:rPr>
      </w:pPr>
      <w:r>
        <w:rPr>
          <w:rFonts w:hint="default" w:ascii="ＭＳ 明朝" w:hAnsi="ＭＳ 明朝" w:eastAsia="ＭＳ 明朝"/>
        </w:rPr>
        <w:t>（振込先）</w:t>
      </w:r>
    </w:p>
    <w:p>
      <w:pPr>
        <w:pStyle w:val="0"/>
        <w:spacing w:after="0" w:afterLines="0" w:afterAutospacing="0" w:line="360" w:lineRule="auto"/>
        <w:ind w:left="420" w:leftChars="200"/>
        <w:rPr>
          <w:rFonts w:hint="default"/>
        </w:rPr>
      </w:pPr>
      <w:r>
        <w:rPr>
          <w:rFonts w:hint="default" w:ascii="ＭＳ 明朝" w:hAnsi="ＭＳ 明朝" w:eastAsia="ＭＳ 明朝"/>
        </w:rPr>
        <w:t>　金融機関名　：</w:t>
      </w:r>
    </w:p>
    <w:p>
      <w:pPr>
        <w:pStyle w:val="0"/>
        <w:spacing w:after="0" w:afterLines="0" w:afterAutospacing="0" w:line="360" w:lineRule="auto"/>
        <w:ind w:left="420" w:leftChars="200"/>
        <w:rPr>
          <w:rFonts w:hint="default"/>
        </w:rPr>
      </w:pPr>
      <w:r>
        <w:rPr>
          <w:rFonts w:hint="default" w:ascii="ＭＳ 明朝" w:hAnsi="ＭＳ 明朝" w:eastAsia="ＭＳ 明朝"/>
        </w:rPr>
        <w:t>　支　店　名　：</w:t>
      </w:r>
    </w:p>
    <w:p>
      <w:pPr>
        <w:pStyle w:val="0"/>
        <w:spacing w:after="0" w:afterLines="0" w:afterAutospacing="0" w:line="360" w:lineRule="auto"/>
        <w:ind w:left="420" w:leftChars="200"/>
        <w:rPr>
          <w:rFonts w:hint="default"/>
        </w:rPr>
      </w:pPr>
      <w:r>
        <w:rPr>
          <w:rFonts w:hint="default" w:ascii="ＭＳ 明朝" w:hAnsi="ＭＳ 明朝" w:eastAsia="ＭＳ 明朝"/>
        </w:rPr>
        <w:t>　預金種別　：</w:t>
      </w:r>
    </w:p>
    <w:p>
      <w:pPr>
        <w:pStyle w:val="0"/>
        <w:spacing w:after="0" w:afterLines="0" w:afterAutospacing="0" w:line="360" w:lineRule="auto"/>
        <w:ind w:left="420" w:leftChars="200"/>
        <w:rPr>
          <w:rFonts w:hint="default"/>
        </w:rPr>
      </w:pPr>
      <w:r>
        <w:rPr>
          <w:rFonts w:hint="default" w:ascii="ＭＳ 明朝" w:hAnsi="ＭＳ 明朝" w:eastAsia="ＭＳ 明朝"/>
        </w:rPr>
        <w:t>　口座番号　：</w:t>
      </w:r>
    </w:p>
    <w:p>
      <w:pPr>
        <w:pStyle w:val="0"/>
        <w:spacing w:after="0" w:afterLines="0" w:afterAutospacing="0" w:line="360" w:lineRule="auto"/>
        <w:ind w:left="420" w:leftChars="200"/>
        <w:rPr>
          <w:rFonts w:hint="default"/>
        </w:rPr>
      </w:pPr>
      <w:r>
        <w:rPr>
          <w:rFonts w:hint="default" w:ascii="ＭＳ 明朝" w:hAnsi="ＭＳ 明朝" w:eastAsia="ＭＳ 明朝"/>
        </w:rPr>
        <w:t>　口座名義　：</w:t>
      </w:r>
    </w:p>
    <w:p>
      <w:pPr>
        <w:pStyle w:val="0"/>
        <w:spacing w:after="0" w:afterLines="0" w:afterAutospacing="0"/>
        <w:rPr>
          <w:rFonts w:hint="default"/>
        </w:rPr>
      </w:pPr>
    </w:p>
    <w:p>
      <w:pPr>
        <w:pStyle w:val="0"/>
        <w:spacing w:after="0" w:afterLines="0" w:afterAutospacing="0"/>
        <w:rPr>
          <w:rFonts w:hint="default"/>
        </w:rPr>
      </w:pPr>
      <w:r>
        <w:rPr>
          <w:rFonts w:hint="eastAsia"/>
        </w:rPr>
        <w:t>　　</w:t>
      </w:r>
    </w:p>
    <w:p>
      <w:pPr>
        <w:pStyle w:val="0"/>
        <w:widowControl w:val="1"/>
        <w:jc w:val="left"/>
        <w:rPr>
          <w:rFonts w:hint="default"/>
        </w:rPr>
      </w:pPr>
      <w:r>
        <w:rPr>
          <w:rFonts w:hint="default"/>
        </w:rPr>
        <w:br w:type="page"/>
      </w:r>
    </w:p>
    <w:p>
      <w:pPr>
        <w:pStyle w:val="0"/>
        <w:spacing w:after="0" w:afterLines="0" w:afterAutospacing="0"/>
        <w:rPr>
          <w:rFonts w:hint="default"/>
        </w:rPr>
      </w:pPr>
      <w:r>
        <w:rPr>
          <w:rFonts w:hint="default" w:ascii="ＭＳ 明朝" w:hAnsi="ＭＳ 明朝" w:eastAsia="ＭＳ 明朝"/>
        </w:rPr>
        <w:t>様式第１１号（第</w:t>
      </w:r>
      <w:r>
        <w:rPr>
          <w:rFonts w:hint="default" w:ascii="ＭＳ 明朝" w:hAnsi="ＭＳ 明朝" w:eastAsia="ＭＳ 明朝"/>
        </w:rPr>
        <w:t>11</w:t>
      </w:r>
      <w:r>
        <w:rPr>
          <w:rFonts w:hint="default" w:ascii="ＭＳ 明朝" w:hAnsi="ＭＳ 明朝" w:eastAsia="ＭＳ 明朝"/>
        </w:rPr>
        <w:t>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常陸大宮市長　　様</w:t>
      </w:r>
    </w:p>
    <w:p>
      <w:pPr>
        <w:pStyle w:val="0"/>
        <w:spacing w:after="0" w:afterLines="0" w:afterAutospacing="0"/>
        <w:rPr>
          <w:rFonts w:hint="default"/>
        </w:rPr>
      </w:pP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申請者　　住　　所</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52"/>
          <w:fitText w:val="840" w:id="5"/>
        </w:rPr>
        <w:t>団体</w:t>
      </w:r>
      <w:r>
        <w:rPr>
          <w:rFonts w:hint="eastAsia" w:ascii="ＭＳ 明朝" w:hAnsi="ＭＳ 明朝" w:eastAsia="ＭＳ 明朝"/>
          <w:spacing w:val="1"/>
          <w:fitText w:val="840" w:id="5"/>
        </w:rPr>
        <w:t>名</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代表者名</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常陸大宮市地域経済循環創造事業補助金概算払請求書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日付け常大企第　　　　号で交付決定を受けた常陸大宮市地域経済循環創造事業補助金について、常陸大宮市地域経済循環創造事業補助金交付要綱第</w:t>
      </w:r>
      <w:r>
        <w:rPr>
          <w:rFonts w:hint="default" w:ascii="ＭＳ 明朝" w:hAnsi="ＭＳ 明朝" w:eastAsia="ＭＳ 明朝"/>
        </w:rPr>
        <w:t>11</w:t>
      </w:r>
      <w:r>
        <w:rPr>
          <w:rFonts w:hint="default" w:ascii="ＭＳ 明朝" w:hAnsi="ＭＳ 明朝" w:eastAsia="ＭＳ 明朝"/>
        </w:rPr>
        <w:t>条第４項の規定により、下記のとおり請求します。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tbl>
      <w:tblPr>
        <w:tblStyle w:val="11"/>
        <w:tblW w:w="6096" w:type="dxa"/>
        <w:tblInd w:w="5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679"/>
        <w:gridCol w:w="3417"/>
      </w:tblGrid>
      <w:tr>
        <w:trPr>
          <w:trHeight w:val="708" w:hRule="atLeast"/>
        </w:trPr>
        <w:tc>
          <w:tcPr>
            <w:tcW w:w="2679" w:type="dxa"/>
            <w:shd w:val="clear" w:color="auto" w:fill="90D7F0"/>
            <w:vAlign w:val="center"/>
          </w:tcPr>
          <w:p>
            <w:pPr>
              <w:pStyle w:val="0"/>
              <w:spacing w:after="0" w:afterLines="0" w:afterAutospacing="0"/>
              <w:jc w:val="center"/>
              <w:rPr>
                <w:rFonts w:hint="default"/>
              </w:rPr>
            </w:pPr>
            <w:r>
              <w:rPr>
                <w:rFonts w:hint="default" w:ascii="ＭＳ 明朝" w:hAnsi="ＭＳ 明朝" w:eastAsia="ＭＳ 明朝"/>
                <w:b w:val="1"/>
              </w:rPr>
              <w:t>概算払請求額（円）</w:t>
            </w:r>
          </w:p>
        </w:tc>
        <w:tc>
          <w:tcPr>
            <w:tcW w:w="3417" w:type="dxa"/>
            <w:vAlign w:val="center"/>
          </w:tcPr>
          <w:p>
            <w:pPr>
              <w:pStyle w:val="0"/>
              <w:spacing w:after="0" w:afterLines="0" w:afterAutospacing="0"/>
              <w:rPr>
                <w:rFonts w:hint="default"/>
              </w:rPr>
            </w:pPr>
          </w:p>
        </w:tc>
      </w:tr>
    </w:tbl>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（概算払いを必要とする理由）</w:t>
      </w:r>
    </w:p>
    <w:p>
      <w:pPr>
        <w:pStyle w:val="0"/>
        <w:spacing w:after="0" w:afterLines="0" w:afterAutospacing="0"/>
        <w:rPr>
          <w:rFonts w:hint="default"/>
        </w:rPr>
      </w:pPr>
    </w:p>
    <w:p>
      <w:pPr>
        <w:pStyle w:val="0"/>
        <w:spacing w:after="0" w:afterLines="0" w:afterAutospacing="0"/>
        <w:rPr>
          <w:rFonts w:hint="default"/>
        </w:rPr>
      </w:pPr>
    </w:p>
    <w:p>
      <w:pPr>
        <w:pStyle w:val="0"/>
        <w:spacing w:after="0" w:afterLines="0" w:afterAutospacing="0"/>
        <w:rPr>
          <w:rFonts w:hint="default"/>
        </w:rPr>
      </w:pPr>
    </w:p>
    <w:p>
      <w:pPr>
        <w:pStyle w:val="0"/>
        <w:spacing w:after="0" w:afterLines="0" w:afterAutospacing="0" w:line="360" w:lineRule="auto"/>
        <w:rPr>
          <w:rFonts w:hint="default"/>
        </w:rPr>
      </w:pPr>
      <w:r>
        <w:rPr>
          <w:rFonts w:hint="default" w:ascii="ＭＳ 明朝" w:hAnsi="ＭＳ 明朝" w:eastAsia="ＭＳ 明朝"/>
        </w:rPr>
        <w:t>（振込先）</w:t>
      </w:r>
    </w:p>
    <w:p>
      <w:pPr>
        <w:pStyle w:val="0"/>
        <w:spacing w:after="0" w:afterLines="0" w:afterAutospacing="0" w:line="360" w:lineRule="auto"/>
        <w:rPr>
          <w:rFonts w:hint="default"/>
        </w:rPr>
      </w:pPr>
      <w:r>
        <w:rPr>
          <w:rFonts w:hint="default" w:ascii="ＭＳ 明朝" w:hAnsi="ＭＳ 明朝" w:eastAsia="ＭＳ 明朝"/>
        </w:rPr>
        <w:t>　金融機関名　：</w:t>
      </w:r>
    </w:p>
    <w:p>
      <w:pPr>
        <w:pStyle w:val="0"/>
        <w:spacing w:after="0" w:afterLines="0" w:afterAutospacing="0" w:line="360" w:lineRule="auto"/>
        <w:rPr>
          <w:rFonts w:hint="default"/>
        </w:rPr>
      </w:pPr>
      <w:r>
        <w:rPr>
          <w:rFonts w:hint="default" w:ascii="ＭＳ 明朝" w:hAnsi="ＭＳ 明朝" w:eastAsia="ＭＳ 明朝"/>
        </w:rPr>
        <w:t>　支　店　名　：</w:t>
      </w:r>
    </w:p>
    <w:p>
      <w:pPr>
        <w:pStyle w:val="0"/>
        <w:spacing w:after="0" w:afterLines="0" w:afterAutospacing="0" w:line="360" w:lineRule="auto"/>
        <w:rPr>
          <w:rFonts w:hint="default"/>
        </w:rPr>
      </w:pPr>
      <w:r>
        <w:rPr>
          <w:rFonts w:hint="default" w:ascii="ＭＳ 明朝" w:hAnsi="ＭＳ 明朝" w:eastAsia="ＭＳ 明朝"/>
        </w:rPr>
        <w:t>　預金種別　：</w:t>
      </w:r>
    </w:p>
    <w:p>
      <w:pPr>
        <w:pStyle w:val="0"/>
        <w:spacing w:after="0" w:afterLines="0" w:afterAutospacing="0" w:line="360" w:lineRule="auto"/>
        <w:rPr>
          <w:rFonts w:hint="default"/>
        </w:rPr>
      </w:pPr>
      <w:r>
        <w:rPr>
          <w:rFonts w:hint="default" w:ascii="ＭＳ 明朝" w:hAnsi="ＭＳ 明朝" w:eastAsia="ＭＳ 明朝"/>
        </w:rPr>
        <w:t>　口座番号　：</w:t>
      </w:r>
    </w:p>
    <w:p>
      <w:pPr>
        <w:pStyle w:val="0"/>
        <w:spacing w:after="0" w:afterLines="0" w:afterAutospacing="0" w:line="360" w:lineRule="auto"/>
        <w:rPr>
          <w:rFonts w:hint="default"/>
        </w:rPr>
      </w:pPr>
      <w:r>
        <w:rPr>
          <w:rFonts w:hint="default" w:ascii="ＭＳ 明朝" w:hAnsi="ＭＳ 明朝" w:eastAsia="ＭＳ 明朝"/>
        </w:rPr>
        <w:t>　口座名義　：</w:t>
      </w:r>
    </w:p>
    <w:p>
      <w:pPr>
        <w:pStyle w:val="0"/>
        <w:spacing w:after="0" w:afterLines="0" w:afterAutospacing="0"/>
        <w:rPr>
          <w:rFonts w:hint="default"/>
        </w:rPr>
      </w:pPr>
    </w:p>
    <w:p>
      <w:pPr>
        <w:pStyle w:val="0"/>
        <w:widowControl w:val="1"/>
        <w:jc w:val="left"/>
        <w:rPr>
          <w:rFonts w:hint="default"/>
        </w:rPr>
      </w:pPr>
      <w:r>
        <w:rPr>
          <w:rFonts w:hint="default"/>
        </w:rPr>
        <w:br w:type="page"/>
      </w:r>
    </w:p>
    <w:p>
      <w:pPr>
        <w:pStyle w:val="0"/>
        <w:spacing w:after="0" w:afterLines="0" w:afterAutospacing="0"/>
        <w:rPr>
          <w:rFonts w:hint="default"/>
        </w:rPr>
      </w:pPr>
      <w:r>
        <w:rPr>
          <w:rFonts w:hint="default" w:ascii="ＭＳ 明朝" w:hAnsi="ＭＳ 明朝" w:eastAsia="ＭＳ 明朝"/>
        </w:rPr>
        <w:t>様式第１２号（第</w:t>
      </w:r>
      <w:r>
        <w:rPr>
          <w:rFonts w:hint="default" w:ascii="ＭＳ 明朝" w:hAnsi="ＭＳ 明朝" w:eastAsia="ＭＳ 明朝"/>
        </w:rPr>
        <w:t>12</w:t>
      </w:r>
      <w:r>
        <w:rPr>
          <w:rFonts w:hint="default" w:ascii="ＭＳ 明朝" w:hAnsi="ＭＳ 明朝" w:eastAsia="ＭＳ 明朝"/>
        </w:rPr>
        <w:t>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常大企第　　号</w:t>
      </w: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（補助事業者の名称及び代表者の氏名）　　様</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常陸大宮市長</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常陸大宮市地域経済循環創造事業補助金交付決定取消通知書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日付け常大企第　　　　号で交付決定した常陸大宮市地域経済循環創造事業補助金について、常陸大宮市地域経済循環創造事業補助金交付要綱第</w:t>
      </w:r>
      <w:r>
        <w:rPr>
          <w:rFonts w:hint="default" w:ascii="ＭＳ 明朝" w:hAnsi="ＭＳ 明朝" w:eastAsia="ＭＳ 明朝"/>
        </w:rPr>
        <w:t>12</w:t>
      </w:r>
      <w:r>
        <w:rPr>
          <w:rFonts w:hint="default" w:ascii="ＭＳ 明朝" w:hAnsi="ＭＳ 明朝" w:eastAsia="ＭＳ 明朝"/>
        </w:rPr>
        <w:t>条第１項第（　　　）号の規定に</w:t>
      </w:r>
      <w:r>
        <w:rPr>
          <w:rFonts w:hint="eastAsia" w:ascii="ＭＳ 明朝" w:hAnsi="ＭＳ 明朝" w:eastAsia="ＭＳ 明朝"/>
        </w:rPr>
        <w:t>より</w:t>
      </w:r>
      <w:r>
        <w:rPr>
          <w:rFonts w:hint="default" w:ascii="ＭＳ 明朝" w:hAnsi="ＭＳ 明朝" w:eastAsia="ＭＳ 明朝"/>
        </w:rPr>
        <w:t>、下記のとおり交付決定の</w:t>
      </w:r>
      <w:r>
        <w:rPr>
          <w:rFonts w:hint="eastAsia" w:ascii="ＭＳ 明朝" w:hAnsi="ＭＳ 明朝" w:eastAsia="ＭＳ 明朝"/>
        </w:rPr>
        <w:t xml:space="preserve"> </w:t>
      </w:r>
      <w:r>
        <w:rPr>
          <w:rFonts w:hint="default" w:ascii="ＭＳ 明朝" w:hAnsi="ＭＳ 明朝" w:eastAsia="ＭＳ 明朝"/>
        </w:rPr>
        <w:t>全部</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w:t>
      </w:r>
      <w:r>
        <w:rPr>
          <w:rFonts w:hint="default" w:ascii="ＭＳ 明朝" w:hAnsi="ＭＳ 明朝" w:eastAsia="ＭＳ 明朝"/>
        </w:rPr>
        <w:t>一部</w:t>
      </w:r>
      <w:r>
        <w:rPr>
          <w:rFonts w:hint="eastAsia" w:ascii="ＭＳ 明朝" w:hAnsi="ＭＳ 明朝" w:eastAsia="ＭＳ 明朝"/>
        </w:rPr>
        <w:t xml:space="preserve"> </w:t>
      </w:r>
      <w:r>
        <w:rPr>
          <w:rFonts w:hint="default" w:ascii="ＭＳ 明朝" w:hAnsi="ＭＳ 明朝" w:eastAsia="ＭＳ 明朝"/>
        </w:rPr>
        <w:t>を取り消したので通知します。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0" w:afterLines="0" w:afterAutospacing="0"/>
        <w:ind w:left="420" w:leftChars="200"/>
        <w:rPr>
          <w:rFonts w:hint="default"/>
        </w:rPr>
      </w:pPr>
      <w:r>
        <w:rPr>
          <w:rFonts w:hint="default" w:ascii="ＭＳ 明朝" w:hAnsi="ＭＳ 明朝" w:eastAsia="ＭＳ 明朝"/>
        </w:rPr>
        <w:t>１　取消しに係る補助対象事業の名称</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２　取消しの理由</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３　取消しの範囲及び金額</w:t>
      </w:r>
    </w:p>
    <w:p>
      <w:pPr>
        <w:pStyle w:val="0"/>
        <w:spacing w:after="0" w:afterLines="0" w:afterAutospacing="0"/>
        <w:ind w:left="420" w:leftChars="200"/>
        <w:rPr>
          <w:rFonts w:hint="default"/>
        </w:rPr>
      </w:pPr>
    </w:p>
    <w:p>
      <w:pPr>
        <w:pStyle w:val="0"/>
        <w:spacing w:after="0" w:afterLines="0" w:afterAutospacing="0"/>
        <w:ind w:left="630" w:leftChars="300"/>
        <w:rPr>
          <w:rFonts w:hint="default"/>
        </w:rPr>
      </w:pPr>
      <w:r>
        <w:rPr>
          <w:rFonts w:hint="default" w:ascii="ＭＳ 明朝" w:hAnsi="ＭＳ 明朝" w:eastAsia="ＭＳ 明朝"/>
        </w:rPr>
        <w:t>（注）既に補助金の全部又は一部が交付されているときは、別に常陸大宮市地域経済循環創造事業補助金返還命令通知書（様式第</w:t>
      </w:r>
      <w:r>
        <w:rPr>
          <w:rFonts w:hint="default" w:ascii="ＭＳ 明朝" w:hAnsi="ＭＳ 明朝" w:eastAsia="ＭＳ 明朝"/>
        </w:rPr>
        <w:t>13</w:t>
      </w:r>
      <w:r>
        <w:rPr>
          <w:rFonts w:hint="default" w:ascii="ＭＳ 明朝" w:hAnsi="ＭＳ 明朝" w:eastAsia="ＭＳ 明朝"/>
        </w:rPr>
        <w:t>号）により返還を命じます。</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p>
    <w:p>
      <w:pPr>
        <w:pStyle w:val="0"/>
        <w:widowControl w:val="1"/>
        <w:ind w:left="420" w:leftChars="200"/>
        <w:jc w:val="left"/>
        <w:rPr>
          <w:rFonts w:hint="default" w:ascii="ＭＳ 明朝" w:hAnsi="ＭＳ 明朝" w:eastAsia="ＭＳ 明朝"/>
        </w:rPr>
      </w:pPr>
      <w:r>
        <w:rPr>
          <w:rFonts w:hint="default" w:ascii="ＭＳ 明朝" w:hAnsi="ＭＳ 明朝" w:eastAsia="ＭＳ 明朝"/>
        </w:rPr>
        <w:br w:type="page"/>
      </w:r>
    </w:p>
    <w:p>
      <w:pPr>
        <w:pStyle w:val="0"/>
        <w:spacing w:after="0" w:afterLines="0" w:afterAutospacing="0"/>
        <w:rPr>
          <w:rFonts w:hint="default"/>
        </w:rPr>
      </w:pPr>
      <w:r>
        <w:rPr>
          <w:rFonts w:hint="default" w:ascii="ＭＳ 明朝" w:hAnsi="ＭＳ 明朝" w:eastAsia="ＭＳ 明朝"/>
        </w:rPr>
        <w:t>様式第１３号（第</w:t>
      </w:r>
      <w:r>
        <w:rPr>
          <w:rFonts w:hint="default" w:ascii="ＭＳ 明朝" w:hAnsi="ＭＳ 明朝" w:eastAsia="ＭＳ 明朝"/>
        </w:rPr>
        <w:t>12</w:t>
      </w:r>
      <w:r>
        <w:rPr>
          <w:rFonts w:hint="default" w:ascii="ＭＳ 明朝" w:hAnsi="ＭＳ 明朝" w:eastAsia="ＭＳ 明朝"/>
        </w:rPr>
        <w:t>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常大企第　　号</w:t>
      </w: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（補助事業者の名称及び代表者の氏名）　　様</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常陸大宮市長</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常陸大宮市地域経済循環創造事業補助金返還命令通知書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日付け常大企第　　　　号により交付決定の全部・一部を取り消した常陸大宮市地域経済循環創造事業補助金について、常陸大宮市地域経済循環創造事業補助金交付要綱第</w:t>
      </w:r>
      <w:r>
        <w:rPr>
          <w:rFonts w:hint="default" w:ascii="ＭＳ 明朝" w:hAnsi="ＭＳ 明朝" w:eastAsia="ＭＳ 明朝"/>
        </w:rPr>
        <w:t>12</w:t>
      </w:r>
      <w:r>
        <w:rPr>
          <w:rFonts w:hint="default" w:ascii="ＭＳ 明朝" w:hAnsi="ＭＳ 明朝" w:eastAsia="ＭＳ 明朝"/>
        </w:rPr>
        <w:t>条第２項の規定により、下記のとおり返還を命じます。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0" w:afterLines="0" w:afterAutospacing="0"/>
        <w:ind w:left="420" w:leftChars="200"/>
        <w:rPr>
          <w:rFonts w:hint="default"/>
        </w:rPr>
      </w:pPr>
      <w:r>
        <w:rPr>
          <w:rFonts w:hint="default" w:ascii="ＭＳ 明朝" w:hAnsi="ＭＳ 明朝" w:eastAsia="ＭＳ 明朝"/>
        </w:rPr>
        <w:t>１　返還額　　　　　　　金　　　　　　　　　　円</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２　返還期限　　　　　　年　月　日（本通知の日から</w:t>
      </w:r>
      <w:r>
        <w:rPr>
          <w:rFonts w:hint="default" w:ascii="ＭＳ 明朝" w:hAnsi="ＭＳ 明朝" w:eastAsia="ＭＳ 明朝"/>
        </w:rPr>
        <w:t>20</w:t>
      </w:r>
      <w:r>
        <w:rPr>
          <w:rFonts w:hint="default" w:ascii="ＭＳ 明朝" w:hAnsi="ＭＳ 明朝" w:eastAsia="ＭＳ 明朝"/>
        </w:rPr>
        <w:t>日以内）</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３　加算金・延滞金</w:t>
      </w:r>
    </w:p>
    <w:p>
      <w:pPr>
        <w:pStyle w:val="0"/>
        <w:spacing w:after="0" w:afterLines="0" w:afterAutospacing="0"/>
        <w:ind w:left="630" w:leftChars="300"/>
        <w:rPr>
          <w:rFonts w:hint="default"/>
        </w:rPr>
      </w:pPr>
      <w:r>
        <w:rPr>
          <w:rFonts w:hint="default" w:ascii="ＭＳ 明朝" w:hAnsi="ＭＳ 明朝" w:eastAsia="ＭＳ 明朝"/>
        </w:rPr>
        <w:t>　期限内に納付しないときは、要綱第</w:t>
      </w:r>
      <w:r>
        <w:rPr>
          <w:rFonts w:hint="default" w:ascii="ＭＳ 明朝" w:hAnsi="ＭＳ 明朝" w:eastAsia="ＭＳ 明朝"/>
        </w:rPr>
        <w:t>12</w:t>
      </w:r>
      <w:r>
        <w:rPr>
          <w:rFonts w:hint="default" w:ascii="ＭＳ 明朝" w:hAnsi="ＭＳ 明朝" w:eastAsia="ＭＳ 明朝"/>
        </w:rPr>
        <w:t>条第４項の規定により、未納額につき年</w:t>
      </w:r>
      <w:r>
        <w:rPr>
          <w:rFonts w:hint="default" w:ascii="ＭＳ 明朝" w:hAnsi="ＭＳ 明朝" w:eastAsia="ＭＳ 明朝"/>
        </w:rPr>
        <w:t>10.95</w:t>
      </w:r>
      <w:r>
        <w:rPr>
          <w:rFonts w:hint="default" w:ascii="ＭＳ 明朝" w:hAnsi="ＭＳ 明朝" w:eastAsia="ＭＳ 明朝"/>
        </w:rPr>
        <w:t>パーセントの割合で計算した延滞金を徴します。また、要綱第</w:t>
      </w:r>
      <w:r>
        <w:rPr>
          <w:rFonts w:hint="default" w:ascii="ＭＳ 明朝" w:hAnsi="ＭＳ 明朝" w:eastAsia="ＭＳ 明朝"/>
        </w:rPr>
        <w:t>12</w:t>
      </w:r>
      <w:r>
        <w:rPr>
          <w:rFonts w:hint="default" w:ascii="ＭＳ 明朝" w:hAnsi="ＭＳ 明朝" w:eastAsia="ＭＳ 明朝"/>
        </w:rPr>
        <w:t>条第３項に該当する場合は、受領の日から返還を命じた日までの期間に応じ、年</w:t>
      </w:r>
      <w:r>
        <w:rPr>
          <w:rFonts w:hint="default" w:ascii="ＭＳ 明朝" w:hAnsi="ＭＳ 明朝" w:eastAsia="ＭＳ 明朝"/>
        </w:rPr>
        <w:t>10.95</w:t>
      </w:r>
      <w:r>
        <w:rPr>
          <w:rFonts w:hint="default" w:ascii="ＭＳ 明朝" w:hAnsi="ＭＳ 明朝" w:eastAsia="ＭＳ 明朝"/>
        </w:rPr>
        <w:t>パーセントの割合で計算した加算金を併せて</w:t>
      </w:r>
      <w:r>
        <w:rPr>
          <w:rFonts w:hint="eastAsia" w:ascii="ＭＳ 明朝" w:hAnsi="ＭＳ 明朝" w:eastAsia="ＭＳ 明朝"/>
        </w:rPr>
        <w:t>徴します。</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r>
        <w:rPr>
          <w:rFonts w:hint="default" w:ascii="ＭＳ 明朝" w:hAnsi="ＭＳ 明朝" w:eastAsia="ＭＳ 明朝"/>
        </w:rPr>
        <w:t>４　納付先</w:t>
      </w:r>
    </w:p>
    <w:p>
      <w:pPr>
        <w:pStyle w:val="0"/>
        <w:spacing w:after="0" w:afterLines="0" w:afterAutospacing="0"/>
        <w:ind w:left="420" w:leftChars="200"/>
        <w:rPr>
          <w:rFonts w:hint="default"/>
        </w:rPr>
      </w:pPr>
    </w:p>
    <w:p>
      <w:pPr>
        <w:pStyle w:val="0"/>
        <w:spacing w:after="0" w:afterLines="0" w:afterAutospacing="0"/>
        <w:ind w:left="420" w:leftChars="200"/>
        <w:rPr>
          <w:rFonts w:hint="default"/>
        </w:rPr>
      </w:pPr>
    </w:p>
    <w:p>
      <w:pPr>
        <w:pStyle w:val="0"/>
        <w:widowControl w:val="1"/>
        <w:ind w:left="420" w:leftChars="200"/>
        <w:jc w:val="left"/>
        <w:rPr>
          <w:rFonts w:hint="default" w:ascii="ＭＳ 明朝" w:hAnsi="ＭＳ 明朝" w:eastAsia="ＭＳ 明朝"/>
        </w:rPr>
      </w:pPr>
      <w:r>
        <w:rPr>
          <w:rFonts w:hint="default" w:ascii="ＭＳ 明朝" w:hAnsi="ＭＳ 明朝" w:eastAsia="ＭＳ 明朝"/>
        </w:rPr>
        <w:br w:type="page"/>
      </w:r>
    </w:p>
    <w:p>
      <w:pPr>
        <w:pStyle w:val="0"/>
        <w:spacing w:after="0" w:afterLines="0" w:afterAutospacing="0"/>
        <w:rPr>
          <w:rFonts w:hint="default"/>
        </w:rPr>
      </w:pPr>
      <w:r>
        <w:rPr>
          <w:rFonts w:hint="default" w:ascii="ＭＳ 明朝" w:hAnsi="ＭＳ 明朝" w:eastAsia="ＭＳ 明朝"/>
        </w:rPr>
        <w:t>様式第１４号（第</w:t>
      </w:r>
      <w:r>
        <w:rPr>
          <w:rFonts w:hint="default" w:ascii="ＭＳ 明朝" w:hAnsi="ＭＳ 明朝" w:eastAsia="ＭＳ 明朝"/>
        </w:rPr>
        <w:t>13</w:t>
      </w:r>
      <w:r>
        <w:rPr>
          <w:rFonts w:hint="default" w:ascii="ＭＳ 明朝" w:hAnsi="ＭＳ 明朝" w:eastAsia="ＭＳ 明朝"/>
        </w:rPr>
        <w:t>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常陸大宮市長　　様</w:t>
      </w:r>
    </w:p>
    <w:p>
      <w:pPr>
        <w:pStyle w:val="0"/>
        <w:spacing w:after="0" w:afterLines="0" w:afterAutospacing="0"/>
        <w:rPr>
          <w:rFonts w:hint="default"/>
        </w:rPr>
      </w:pP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申請者　　住　　所</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52"/>
          <w:fitText w:val="840" w:id="6"/>
        </w:rPr>
        <w:t>団体</w:t>
      </w:r>
      <w:r>
        <w:rPr>
          <w:rFonts w:hint="eastAsia" w:ascii="ＭＳ 明朝" w:hAnsi="ＭＳ 明朝" w:eastAsia="ＭＳ 明朝"/>
          <w:spacing w:val="1"/>
          <w:fitText w:val="840" w:id="6"/>
        </w:rPr>
        <w:t>名</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代表者名</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常陸大宮市地域経済循環創造事業補助金消費税等仕入控除税額報告書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日付け常大企第　　　　号で交付決定を受けた常陸大宮市地域経済循環創造事業補助金について、常陸大宮市地域経済循環創造事業補助金交付要綱第</w:t>
      </w:r>
      <w:r>
        <w:rPr>
          <w:rFonts w:hint="default" w:ascii="ＭＳ 明朝" w:hAnsi="ＭＳ 明朝" w:eastAsia="ＭＳ 明朝"/>
        </w:rPr>
        <w:t>13</w:t>
      </w:r>
      <w:r>
        <w:rPr>
          <w:rFonts w:hint="default" w:ascii="ＭＳ 明朝" w:hAnsi="ＭＳ 明朝" w:eastAsia="ＭＳ 明朝"/>
        </w:rPr>
        <w:t>条第１項の規定により、下記のとおり報告します。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0" w:afterLines="0" w:afterAutospacing="0"/>
        <w:rPr>
          <w:rFonts w:hint="default" w:ascii="ＭＳ 明朝" w:hAnsi="ＭＳ 明朝" w:eastAsia="ＭＳ 明朝"/>
        </w:rPr>
      </w:pPr>
      <w:r>
        <w:rPr>
          <w:rFonts w:hint="default" w:ascii="ＭＳ 明朝" w:hAnsi="ＭＳ 明朝" w:eastAsia="ＭＳ 明朝"/>
        </w:rPr>
        <w:t>１　補助金額（要綱第</w:t>
      </w:r>
      <w:r>
        <w:rPr>
          <w:rFonts w:hint="default" w:ascii="ＭＳ 明朝" w:hAnsi="ＭＳ 明朝" w:eastAsia="ＭＳ 明朝"/>
        </w:rPr>
        <w:t>10</w:t>
      </w:r>
      <w:r>
        <w:rPr>
          <w:rFonts w:hint="default" w:ascii="ＭＳ 明朝" w:hAnsi="ＭＳ 明朝" w:eastAsia="ＭＳ 明朝"/>
        </w:rPr>
        <w:t>条の規定による確定額）</w:t>
      </w:r>
    </w:p>
    <w:p>
      <w:pPr>
        <w:pStyle w:val="0"/>
        <w:spacing w:after="0" w:afterLines="0" w:afterAutospacing="0"/>
        <w:rPr>
          <w:rFonts w:hint="default"/>
        </w:rPr>
      </w:pPr>
      <w:r>
        <w:rPr>
          <w:rFonts w:hint="default" w:ascii="ＭＳ 明朝" w:hAnsi="ＭＳ 明朝" w:eastAsia="ＭＳ 明朝"/>
        </w:rPr>
        <w:t>　　　　　　　　　　　　円</w:t>
      </w:r>
    </w:p>
    <w:p>
      <w:pPr>
        <w:pStyle w:val="0"/>
        <w:spacing w:after="0" w:afterLines="0" w:afterAutospacing="0"/>
        <w:rPr>
          <w:rFonts w:hint="default"/>
        </w:rPr>
      </w:pPr>
    </w:p>
    <w:p>
      <w:pPr>
        <w:pStyle w:val="0"/>
        <w:spacing w:after="0" w:afterLines="0" w:afterAutospacing="0"/>
        <w:rPr>
          <w:rFonts w:hint="default" w:ascii="ＭＳ 明朝" w:hAnsi="ＭＳ 明朝" w:eastAsia="ＭＳ 明朝"/>
        </w:rPr>
      </w:pPr>
      <w:r>
        <w:rPr>
          <w:rFonts w:hint="default" w:ascii="ＭＳ 明朝" w:hAnsi="ＭＳ 明朝" w:eastAsia="ＭＳ 明朝"/>
        </w:rPr>
        <w:t>２　補助金の額の確定時における消費税及び地方消費税に係る仕入控除税額</w:t>
      </w:r>
    </w:p>
    <w:p>
      <w:pPr>
        <w:pStyle w:val="0"/>
        <w:spacing w:after="0" w:afterLines="0" w:afterAutospacing="0"/>
        <w:rPr>
          <w:rFonts w:hint="default"/>
        </w:rPr>
      </w:pPr>
      <w:r>
        <w:rPr>
          <w:rFonts w:hint="default" w:ascii="ＭＳ 明朝" w:hAnsi="ＭＳ 明朝" w:eastAsia="ＭＳ 明朝"/>
        </w:rPr>
        <w:t>　　　　　　　　　　　　円</w:t>
      </w:r>
    </w:p>
    <w:p>
      <w:pPr>
        <w:pStyle w:val="0"/>
        <w:spacing w:after="0" w:afterLines="0" w:afterAutospacing="0"/>
        <w:rPr>
          <w:rFonts w:hint="default"/>
        </w:rPr>
      </w:pPr>
    </w:p>
    <w:p>
      <w:pPr>
        <w:pStyle w:val="0"/>
        <w:spacing w:after="0" w:afterLines="0" w:afterAutospacing="0"/>
        <w:rPr>
          <w:rFonts w:hint="default" w:ascii="ＭＳ 明朝" w:hAnsi="ＭＳ 明朝" w:eastAsia="ＭＳ 明朝"/>
        </w:rPr>
      </w:pPr>
      <w:r>
        <w:rPr>
          <w:rFonts w:hint="default" w:ascii="ＭＳ 明朝" w:hAnsi="ＭＳ 明朝" w:eastAsia="ＭＳ 明朝"/>
        </w:rPr>
        <w:t>３　消費税及び地方消費税額の確定に伴う補助金に係る消費税等仕入控除税額</w:t>
      </w:r>
    </w:p>
    <w:p>
      <w:pPr>
        <w:pStyle w:val="0"/>
        <w:spacing w:after="0" w:afterLines="0" w:afterAutospacing="0"/>
        <w:rPr>
          <w:rFonts w:hint="default"/>
        </w:rPr>
      </w:pPr>
      <w:r>
        <w:rPr>
          <w:rFonts w:hint="default" w:ascii="ＭＳ 明朝" w:hAnsi="ＭＳ 明朝" w:eastAsia="ＭＳ 明朝"/>
        </w:rPr>
        <w:t>　　　　　　　　　　　　円</w:t>
      </w:r>
    </w:p>
    <w:p>
      <w:pPr>
        <w:pStyle w:val="0"/>
        <w:spacing w:after="0" w:afterLines="0" w:afterAutospacing="0"/>
        <w:rPr>
          <w:rFonts w:hint="default"/>
        </w:rPr>
      </w:pPr>
    </w:p>
    <w:p>
      <w:pPr>
        <w:pStyle w:val="0"/>
        <w:spacing w:after="0" w:afterLines="0" w:afterAutospacing="0"/>
        <w:rPr>
          <w:rFonts w:hint="default" w:ascii="ＭＳ 明朝" w:hAnsi="ＭＳ 明朝" w:eastAsia="ＭＳ 明朝"/>
        </w:rPr>
      </w:pPr>
      <w:r>
        <w:rPr>
          <w:rFonts w:hint="default" w:ascii="ＭＳ 明朝" w:hAnsi="ＭＳ 明朝" w:eastAsia="ＭＳ 明朝"/>
        </w:rPr>
        <w:t>４　補助金返還相当額（３－２）</w:t>
      </w:r>
    </w:p>
    <w:p>
      <w:pPr>
        <w:pStyle w:val="0"/>
        <w:spacing w:after="0" w:afterLines="0" w:afterAutospacing="0"/>
        <w:rPr>
          <w:rFonts w:hint="default"/>
        </w:rPr>
      </w:pPr>
      <w:r>
        <w:rPr>
          <w:rFonts w:hint="default" w:ascii="ＭＳ 明朝" w:hAnsi="ＭＳ 明朝" w:eastAsia="ＭＳ 明朝"/>
        </w:rPr>
        <w:t>　　　　　　　　　　　　円</w:t>
      </w:r>
    </w:p>
    <w:p>
      <w:pPr>
        <w:pStyle w:val="0"/>
        <w:spacing w:after="0" w:afterLines="0" w:afterAutospacing="0"/>
        <w:rPr>
          <w:rFonts w:hint="default"/>
        </w:rPr>
      </w:pPr>
    </w:p>
    <w:p>
      <w:pPr>
        <w:pStyle w:val="0"/>
        <w:spacing w:after="0" w:afterLines="0" w:afterAutospacing="0"/>
        <w:rPr>
          <w:rFonts w:hint="default"/>
        </w:rPr>
      </w:pP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（注）別紙として積算の内訳を添付すること。</w:t>
      </w:r>
    </w:p>
    <w:p>
      <w:pPr>
        <w:pStyle w:val="0"/>
        <w:spacing w:after="0" w:afterLines="0" w:afterAutospacing="0"/>
        <w:rPr>
          <w:rFonts w:hint="default"/>
        </w:rPr>
      </w:pPr>
    </w:p>
    <w:p>
      <w:pPr>
        <w:pStyle w:val="0"/>
        <w:spacing w:after="0" w:afterLines="0" w:afterAutospacing="0"/>
        <w:rPr>
          <w:rFonts w:hint="default"/>
        </w:rPr>
      </w:pPr>
    </w:p>
    <w:p>
      <w:pPr>
        <w:pStyle w:val="0"/>
        <w:widowControl w:val="1"/>
        <w:jc w:val="left"/>
        <w:rPr>
          <w:rFonts w:hint="default" w:ascii="ＭＳ 明朝" w:hAnsi="ＭＳ 明朝" w:eastAsia="ＭＳ 明朝"/>
        </w:rPr>
      </w:pPr>
      <w:r>
        <w:rPr>
          <w:rFonts w:hint="default" w:ascii="ＭＳ 明朝" w:hAnsi="ＭＳ 明朝" w:eastAsia="ＭＳ 明朝"/>
        </w:rPr>
        <w:br w:type="page"/>
      </w:r>
    </w:p>
    <w:p>
      <w:pPr>
        <w:pStyle w:val="0"/>
        <w:spacing w:after="0" w:afterLines="0" w:afterAutospacing="0"/>
        <w:rPr>
          <w:rFonts w:hint="default"/>
        </w:rPr>
      </w:pPr>
      <w:r>
        <w:rPr>
          <w:rFonts w:hint="default" w:ascii="ＭＳ 明朝" w:hAnsi="ＭＳ 明朝" w:eastAsia="ＭＳ 明朝"/>
        </w:rPr>
        <w:t>様式第１５号（第</w:t>
      </w:r>
      <w:r>
        <w:rPr>
          <w:rFonts w:hint="default" w:ascii="ＭＳ 明朝" w:hAnsi="ＭＳ 明朝" w:eastAsia="ＭＳ 明朝"/>
        </w:rPr>
        <w:t>16</w:t>
      </w:r>
      <w:r>
        <w:rPr>
          <w:rFonts w:hint="default" w:ascii="ＭＳ 明朝" w:hAnsi="ＭＳ 明朝" w:eastAsia="ＭＳ 明朝"/>
        </w:rPr>
        <w:t>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常陸大宮市長　　様</w:t>
      </w:r>
    </w:p>
    <w:p>
      <w:pPr>
        <w:pStyle w:val="0"/>
        <w:spacing w:after="0" w:afterLines="0" w:afterAutospacing="0"/>
        <w:rPr>
          <w:rFonts w:hint="default"/>
        </w:rPr>
      </w:pP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申請者　　住　　所</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52"/>
          <w:fitText w:val="840" w:id="7"/>
        </w:rPr>
        <w:t>団体</w:t>
      </w:r>
      <w:r>
        <w:rPr>
          <w:rFonts w:hint="eastAsia" w:ascii="ＭＳ 明朝" w:hAnsi="ＭＳ 明朝" w:eastAsia="ＭＳ 明朝"/>
          <w:spacing w:val="1"/>
          <w:fitText w:val="840" w:id="7"/>
        </w:rPr>
        <w:t>名</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代表者名</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常陸大宮市地域経済循環創造事業補助金財産処分承認申請書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標記について、常陸大宮市地域経済循環創造事業補助金交付要綱第</w:t>
      </w:r>
      <w:r>
        <w:rPr>
          <w:rFonts w:hint="default" w:ascii="ＭＳ 明朝" w:hAnsi="ＭＳ 明朝" w:eastAsia="ＭＳ 明朝"/>
        </w:rPr>
        <w:t>16</w:t>
      </w:r>
      <w:r>
        <w:rPr>
          <w:rFonts w:hint="default" w:ascii="ＭＳ 明朝" w:hAnsi="ＭＳ 明朝" w:eastAsia="ＭＳ 明朝"/>
        </w:rPr>
        <w:t>条第１項の規定に基づき、下記のとおり財産処分の承認を受けたいので、申請します。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１　補助対象事業の名称</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２　取得財産等の名称</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３　取得年月日　　　　　　　　年</w:t>
      </w:r>
      <w:r>
        <w:rPr>
          <w:rFonts w:hint="eastAsia" w:ascii="ＭＳ 明朝" w:hAnsi="ＭＳ 明朝" w:eastAsia="ＭＳ 明朝"/>
        </w:rPr>
        <w:t>　</w:t>
      </w:r>
      <w:r>
        <w:rPr>
          <w:rFonts w:hint="default" w:ascii="ＭＳ 明朝" w:hAnsi="ＭＳ 明朝" w:eastAsia="ＭＳ 明朝"/>
        </w:rPr>
        <w:t>　月</w:t>
      </w:r>
      <w:r>
        <w:rPr>
          <w:rFonts w:hint="eastAsia" w:ascii="ＭＳ 明朝" w:hAnsi="ＭＳ 明朝" w:eastAsia="ＭＳ 明朝"/>
        </w:rPr>
        <w:t>　</w:t>
      </w:r>
      <w:r>
        <w:rPr>
          <w:rFonts w:hint="default" w:ascii="ＭＳ 明朝" w:hAnsi="ＭＳ 明朝" w:eastAsia="ＭＳ 明朝"/>
        </w:rPr>
        <w:t>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４　取得価格又は効用の増加価格　　　　　　　　　　　　円</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５　処分の内容（種類、相手方、処分価格等）</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６　処分の理由</w:t>
      </w:r>
    </w:p>
    <w:p>
      <w:pPr>
        <w:pStyle w:val="0"/>
        <w:spacing w:after="0" w:afterLines="0" w:afterAutospacing="0"/>
        <w:rPr>
          <w:rFonts w:hint="default"/>
        </w:rPr>
      </w:pPr>
    </w:p>
    <w:p>
      <w:pPr>
        <w:pStyle w:val="0"/>
        <w:spacing w:after="0" w:afterLines="0" w:afterAutospacing="0"/>
        <w:rPr>
          <w:rFonts w:hint="default"/>
        </w:rPr>
      </w:pPr>
    </w:p>
    <w:p>
      <w:pPr>
        <w:pStyle w:val="0"/>
        <w:widowControl w:val="1"/>
        <w:jc w:val="left"/>
        <w:rPr>
          <w:rFonts w:hint="default" w:ascii="ＭＳ 明朝" w:hAnsi="ＭＳ 明朝" w:eastAsia="ＭＳ 明朝"/>
        </w:rPr>
      </w:pPr>
      <w:r>
        <w:rPr>
          <w:rFonts w:hint="default" w:ascii="ＭＳ 明朝" w:hAnsi="ＭＳ 明朝" w:eastAsia="ＭＳ 明朝"/>
        </w:rPr>
        <w:br w:type="page"/>
      </w:r>
    </w:p>
    <w:p>
      <w:pPr>
        <w:pStyle w:val="0"/>
        <w:spacing w:after="0" w:afterLines="0" w:afterAutospacing="0"/>
        <w:rPr>
          <w:rFonts w:hint="default"/>
        </w:rPr>
      </w:pPr>
      <w:r>
        <w:rPr>
          <w:rFonts w:hint="default" w:ascii="ＭＳ 明朝" w:hAnsi="ＭＳ 明朝" w:eastAsia="ＭＳ 明朝"/>
        </w:rPr>
        <w:t>様式第１６号（第</w:t>
      </w:r>
      <w:r>
        <w:rPr>
          <w:rFonts w:hint="default" w:ascii="ＭＳ 明朝" w:hAnsi="ＭＳ 明朝" w:eastAsia="ＭＳ 明朝"/>
        </w:rPr>
        <w:t>16</w:t>
      </w:r>
      <w:r>
        <w:rPr>
          <w:rFonts w:hint="default" w:ascii="ＭＳ 明朝" w:hAnsi="ＭＳ 明朝" w:eastAsia="ＭＳ 明朝"/>
        </w:rPr>
        <w:t>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常大企第　　号</w:t>
      </w: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（補助事業者の名称及び代表者の氏名）　　様</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常陸大宮市長</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常陸大宮市地域経済循環創造事業補助金財産処分承認審査結果通知書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日付けで申請のあった常陸大宮市地域経済循環創造事業補助金財産処分承認申請について、常陸大宮市地域経済循環創造事業補助金交付要綱第</w:t>
      </w:r>
      <w:r>
        <w:rPr>
          <w:rFonts w:hint="default" w:ascii="ＭＳ 明朝" w:hAnsi="ＭＳ 明朝" w:eastAsia="ＭＳ 明朝"/>
        </w:rPr>
        <w:t>16</w:t>
      </w:r>
      <w:r>
        <w:rPr>
          <w:rFonts w:hint="default" w:ascii="ＭＳ 明朝" w:hAnsi="ＭＳ 明朝" w:eastAsia="ＭＳ 明朝"/>
        </w:rPr>
        <w:t>条第２項の規定により審査した結果、下記のとおり　承認　・　不承認　することとしたので通知します。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0" w:afterLines="0" w:afterAutospacing="0"/>
        <w:ind w:left="210" w:leftChars="100"/>
        <w:rPr>
          <w:rFonts w:hint="default"/>
        </w:rPr>
      </w:pPr>
      <w:r>
        <w:rPr>
          <w:rFonts w:hint="default" w:ascii="ＭＳ 明朝" w:hAnsi="ＭＳ 明朝" w:eastAsia="ＭＳ 明朝"/>
        </w:rPr>
        <w:t>１　取得財産等の名称</w:t>
      </w:r>
    </w:p>
    <w:p>
      <w:pPr>
        <w:pStyle w:val="0"/>
        <w:spacing w:after="0" w:afterLines="0" w:afterAutospacing="0"/>
        <w:ind w:left="210" w:leftChars="100"/>
        <w:rPr>
          <w:rFonts w:hint="default"/>
        </w:rPr>
      </w:pPr>
    </w:p>
    <w:p>
      <w:pPr>
        <w:pStyle w:val="0"/>
        <w:spacing w:after="0" w:afterLines="0" w:afterAutospacing="0"/>
        <w:ind w:left="210" w:leftChars="100"/>
        <w:rPr>
          <w:rFonts w:hint="default"/>
        </w:rPr>
      </w:pPr>
      <w:r>
        <w:rPr>
          <w:rFonts w:hint="default" w:ascii="ＭＳ 明朝" w:hAnsi="ＭＳ 明朝" w:eastAsia="ＭＳ 明朝"/>
        </w:rPr>
        <w:t>２　処分の内容</w:t>
      </w:r>
    </w:p>
    <w:p>
      <w:pPr>
        <w:pStyle w:val="0"/>
        <w:spacing w:after="0" w:afterLines="0" w:afterAutospacing="0"/>
        <w:ind w:left="210" w:leftChars="100"/>
        <w:rPr>
          <w:rFonts w:hint="default"/>
        </w:rPr>
      </w:pPr>
    </w:p>
    <w:p>
      <w:pPr>
        <w:pStyle w:val="0"/>
        <w:spacing w:after="0" w:afterLines="0" w:afterAutospacing="0"/>
        <w:ind w:left="210" w:leftChars="100"/>
        <w:rPr>
          <w:rFonts w:hint="default"/>
        </w:rPr>
      </w:pPr>
      <w:r>
        <w:rPr>
          <w:rFonts w:hint="default" w:ascii="ＭＳ 明朝" w:hAnsi="ＭＳ 明朝" w:eastAsia="ＭＳ 明朝"/>
        </w:rPr>
        <w:t>３　条件（承認する場合において、収入に相当する額の納付を命ずるときは、内容を記載）</w:t>
      </w:r>
    </w:p>
    <w:p>
      <w:pPr>
        <w:pStyle w:val="0"/>
        <w:spacing w:after="0" w:afterLines="0" w:afterAutospacing="0"/>
        <w:rPr>
          <w:rFonts w:hint="default"/>
        </w:rPr>
      </w:pPr>
    </w:p>
    <w:p>
      <w:pPr>
        <w:pStyle w:val="0"/>
        <w:spacing w:after="0" w:afterLines="0" w:afterAutospacing="0"/>
        <w:rPr>
          <w:rFonts w:hint="default"/>
        </w:rPr>
      </w:pPr>
    </w:p>
    <w:p>
      <w:pPr>
        <w:pStyle w:val="0"/>
        <w:rPr>
          <w:rFonts w:hint="default"/>
        </w:rPr>
      </w:pPr>
      <w:r>
        <w:rPr>
          <w:rFonts w:hint="default"/>
        </w:rPr>
        <w:br w:type="page"/>
      </w:r>
    </w:p>
    <w:p>
      <w:pPr>
        <w:pStyle w:val="0"/>
        <w:spacing w:after="0" w:afterLines="0" w:afterAutospacing="0"/>
        <w:rPr>
          <w:rFonts w:hint="default"/>
        </w:rPr>
      </w:pPr>
      <w:r>
        <w:rPr>
          <w:rFonts w:hint="default" w:ascii="ＭＳ 明朝" w:hAnsi="ＭＳ 明朝" w:eastAsia="ＭＳ 明朝"/>
        </w:rPr>
        <w:t>様式第１７号（第</w:t>
      </w:r>
      <w:r>
        <w:rPr>
          <w:rFonts w:hint="default" w:ascii="ＭＳ 明朝" w:hAnsi="ＭＳ 明朝" w:eastAsia="ＭＳ 明朝"/>
        </w:rPr>
        <w:t>17</w:t>
      </w:r>
      <w:r>
        <w:rPr>
          <w:rFonts w:hint="default" w:ascii="ＭＳ 明朝" w:hAnsi="ＭＳ 明朝" w:eastAsia="ＭＳ 明朝"/>
        </w:rPr>
        <w:t>条関係）</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　　　　　　　　　　　　　　　　　　　　年　　月　　日</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常陸大宮市長　　様</w:t>
      </w:r>
    </w:p>
    <w:p>
      <w:pPr>
        <w:pStyle w:val="0"/>
        <w:spacing w:after="0" w:afterLines="0" w:afterAutospacing="0"/>
        <w:rPr>
          <w:rFonts w:hint="default"/>
        </w:rPr>
      </w:pP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申請者　　住　　所</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52"/>
          <w:fitText w:val="840" w:id="8"/>
        </w:rPr>
        <w:t>団体</w:t>
      </w:r>
      <w:r>
        <w:rPr>
          <w:rFonts w:hint="eastAsia" w:ascii="ＭＳ 明朝" w:hAnsi="ＭＳ 明朝" w:eastAsia="ＭＳ 明朝"/>
          <w:spacing w:val="1"/>
          <w:fitText w:val="840" w:id="8"/>
        </w:rPr>
        <w:t>名</w:t>
      </w:r>
    </w:p>
    <w:p>
      <w:pPr>
        <w:pStyle w:val="0"/>
        <w:spacing w:after="0" w:afterLines="0" w:afterAutospacing="0" w:line="276" w:lineRule="auto"/>
        <w:ind w:left="3360" w:leftChars="1600" w:right="840" w:rightChars="400" w:firstLine="840" w:firstLineChars="400"/>
        <w:rPr>
          <w:rFonts w:hint="default" w:ascii="ＭＳ 明朝" w:hAnsi="ＭＳ 明朝" w:eastAsia="ＭＳ 明朝"/>
        </w:rPr>
      </w:pPr>
      <w:r>
        <w:rPr>
          <w:rFonts w:hint="eastAsia" w:ascii="ＭＳ 明朝" w:hAnsi="ＭＳ 明朝" w:eastAsia="ＭＳ 明朝"/>
        </w:rPr>
        <w:t>　　　　　代表者名</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常陸大宮市地域経済循環創造事業補助金事業化収益状況報告書</w:t>
      </w:r>
    </w:p>
    <w:p>
      <w:pPr>
        <w:pStyle w:val="0"/>
        <w:spacing w:after="0" w:afterLines="0" w:afterAutospacing="0"/>
        <w:rPr>
          <w:rFonts w:hint="default"/>
        </w:rPr>
      </w:pPr>
    </w:p>
    <w:p>
      <w:pPr>
        <w:pStyle w:val="0"/>
        <w:spacing w:after="0" w:afterLines="0" w:afterAutospacing="0"/>
        <w:rPr>
          <w:rFonts w:hint="default"/>
        </w:rPr>
      </w:pPr>
      <w:r>
        <w:rPr>
          <w:rFonts w:hint="default" w:ascii="ＭＳ 明朝" w:hAnsi="ＭＳ 明朝" w:eastAsia="ＭＳ 明朝"/>
        </w:rPr>
        <w:t>　年　月　日付け常大企第　　　　号で交付決定を受けた常陸大宮市地域経済循環創造事業補助金について、常陸大宮市地域経済循環創造事業補助金交付要綱第</w:t>
      </w:r>
      <w:r>
        <w:rPr>
          <w:rFonts w:hint="default" w:ascii="ＭＳ 明朝" w:hAnsi="ＭＳ 明朝" w:eastAsia="ＭＳ 明朝"/>
        </w:rPr>
        <w:t>17</w:t>
      </w:r>
      <w:r>
        <w:rPr>
          <w:rFonts w:hint="default" w:ascii="ＭＳ 明朝" w:hAnsi="ＭＳ 明朝" w:eastAsia="ＭＳ 明朝"/>
        </w:rPr>
        <w:t>条第１項の規定により、下記のとおり報告します。</w:t>
      </w:r>
    </w:p>
    <w:p>
      <w:pPr>
        <w:pStyle w:val="0"/>
        <w:spacing w:after="0" w:afterLines="0" w:afterAutospacing="0"/>
        <w:rPr>
          <w:rFonts w:hint="default"/>
        </w:rPr>
      </w:pPr>
    </w:p>
    <w:p>
      <w:pPr>
        <w:pStyle w:val="0"/>
        <w:spacing w:after="0" w:afterLines="0" w:afterAutospacing="0"/>
        <w:jc w:val="center"/>
        <w:rPr>
          <w:rFonts w:hint="default"/>
        </w:rPr>
      </w:pPr>
      <w:r>
        <w:rPr>
          <w:rFonts w:hint="default" w:ascii="ＭＳ 明朝" w:hAnsi="ＭＳ 明朝" w:eastAsia="ＭＳ 明朝"/>
        </w:rPr>
        <w:t>記</w:t>
      </w:r>
    </w:p>
    <w:p>
      <w:pPr>
        <w:pStyle w:val="0"/>
        <w:spacing w:after="0" w:afterLines="0" w:afterAutospacing="0"/>
        <w:rPr>
          <w:rFonts w:hint="default"/>
        </w:rPr>
      </w:pPr>
    </w:p>
    <w:p>
      <w:pPr>
        <w:pStyle w:val="0"/>
        <w:spacing w:after="0" w:afterLines="0" w:afterAutospacing="0"/>
        <w:jc w:val="right"/>
        <w:rPr>
          <w:rFonts w:hint="default"/>
        </w:rPr>
      </w:pPr>
      <w:r>
        <w:rPr>
          <w:rFonts w:hint="default" w:ascii="ＭＳ 明朝" w:hAnsi="ＭＳ 明朝" w:eastAsia="ＭＳ 明朝"/>
        </w:rPr>
        <w:t>（単位：円）</w:t>
      </w:r>
    </w:p>
    <w:tbl>
      <w:tblPr>
        <w:tblStyle w:val="11"/>
        <w:tblpPr w:leftFromText="142" w:rightFromText="142" w:topFromText="0" w:bottomFromText="0" w:vertAnchor="text" w:horzAnchor="margin" w:tblpXSpec="left" w:tblpY="72"/>
        <w:tblW w:w="92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314"/>
        <w:gridCol w:w="1315"/>
        <w:gridCol w:w="1315"/>
        <w:gridCol w:w="1315"/>
        <w:gridCol w:w="1315"/>
        <w:gridCol w:w="1315"/>
        <w:gridCol w:w="1315"/>
      </w:tblGrid>
      <w:tr>
        <w:trPr/>
        <w:tc>
          <w:tcPr>
            <w:tcW w:w="1314"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sz w:val="18"/>
              </w:rPr>
              <w:t>交付金確定額</w:t>
            </w:r>
            <w:r>
              <w:rPr>
                <w:rFonts w:hint="default" w:ascii="ＭＳ 明朝" w:hAnsi="ＭＳ 明朝" w:eastAsia="ＭＳ 明朝"/>
                <w:b w:val="1"/>
                <w:sz w:val="18"/>
              </w:rPr>
              <w:br w:type="textWrapping" w:clear="none"/>
            </w:r>
            <w:r>
              <w:rPr>
                <w:rFonts w:hint="default" w:ascii="ＭＳ 明朝" w:hAnsi="ＭＳ 明朝" w:eastAsia="ＭＳ 明朝"/>
                <w:b w:val="1"/>
                <w:sz w:val="18"/>
              </w:rPr>
              <w:t>（Ａ）</w:t>
            </w:r>
          </w:p>
        </w:tc>
        <w:tc>
          <w:tcPr>
            <w:tcW w:w="1315"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sz w:val="18"/>
              </w:rPr>
              <w:t>本年度収益額</w:t>
            </w:r>
            <w:r>
              <w:rPr>
                <w:rFonts w:hint="default" w:ascii="ＭＳ 明朝" w:hAnsi="ＭＳ 明朝" w:eastAsia="ＭＳ 明朝"/>
                <w:b w:val="1"/>
                <w:sz w:val="18"/>
              </w:rPr>
              <w:br w:type="textWrapping" w:clear="none"/>
            </w:r>
            <w:r>
              <w:rPr>
                <w:rFonts w:hint="default" w:ascii="ＭＳ 明朝" w:hAnsi="ＭＳ 明朝" w:eastAsia="ＭＳ 明朝"/>
                <w:b w:val="1"/>
                <w:sz w:val="18"/>
              </w:rPr>
              <w:t>（Ｂ）</w:t>
            </w:r>
          </w:p>
        </w:tc>
        <w:tc>
          <w:tcPr>
            <w:tcW w:w="1315"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sz w:val="18"/>
              </w:rPr>
              <w:t>控除額</w:t>
            </w:r>
            <w:r>
              <w:rPr>
                <w:rFonts w:hint="default" w:ascii="ＭＳ 明朝" w:hAnsi="ＭＳ 明朝" w:eastAsia="ＭＳ 明朝"/>
                <w:b w:val="1"/>
                <w:sz w:val="18"/>
              </w:rPr>
              <w:br w:type="textWrapping" w:clear="none"/>
            </w:r>
            <w:r>
              <w:rPr>
                <w:rFonts w:hint="default" w:ascii="ＭＳ 明朝" w:hAnsi="ＭＳ 明朝" w:eastAsia="ＭＳ 明朝"/>
                <w:b w:val="1"/>
                <w:sz w:val="18"/>
              </w:rPr>
              <w:t>（Ｃ）</w:t>
            </w:r>
          </w:p>
        </w:tc>
        <w:tc>
          <w:tcPr>
            <w:tcW w:w="1315"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sz w:val="18"/>
              </w:rPr>
              <w:t>本年度支出額</w:t>
            </w:r>
            <w:r>
              <w:rPr>
                <w:rFonts w:hint="default" w:ascii="ＭＳ 明朝" w:hAnsi="ＭＳ 明朝" w:eastAsia="ＭＳ 明朝"/>
                <w:b w:val="1"/>
                <w:sz w:val="18"/>
              </w:rPr>
              <w:br w:type="textWrapping" w:clear="none"/>
            </w:r>
            <w:r>
              <w:rPr>
                <w:rFonts w:hint="default" w:ascii="ＭＳ 明朝" w:hAnsi="ＭＳ 明朝" w:eastAsia="ＭＳ 明朝"/>
                <w:b w:val="1"/>
                <w:sz w:val="18"/>
              </w:rPr>
              <w:t>（Ｄ）</w:t>
            </w:r>
          </w:p>
        </w:tc>
        <w:tc>
          <w:tcPr>
            <w:tcW w:w="1315"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sz w:val="18"/>
              </w:rPr>
              <w:t>基準納付額</w:t>
            </w:r>
            <w:r>
              <w:rPr>
                <w:rFonts w:hint="default" w:ascii="ＭＳ 明朝" w:hAnsi="ＭＳ 明朝" w:eastAsia="ＭＳ 明朝"/>
                <w:b w:val="1"/>
                <w:sz w:val="18"/>
              </w:rPr>
              <w:br w:type="textWrapping" w:clear="none"/>
            </w:r>
            <w:r>
              <w:rPr>
                <w:rFonts w:hint="default" w:ascii="ＭＳ 明朝" w:hAnsi="ＭＳ 明朝" w:eastAsia="ＭＳ 明朝"/>
                <w:b w:val="1"/>
                <w:sz w:val="18"/>
              </w:rPr>
              <w:t>（Ｅ）</w:t>
            </w:r>
          </w:p>
        </w:tc>
        <w:tc>
          <w:tcPr>
            <w:tcW w:w="1315"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sz w:val="18"/>
              </w:rPr>
              <w:t>累積納付額</w:t>
            </w:r>
            <w:r>
              <w:rPr>
                <w:rFonts w:hint="default" w:ascii="ＭＳ 明朝" w:hAnsi="ＭＳ 明朝" w:eastAsia="ＭＳ 明朝"/>
                <w:b w:val="1"/>
                <w:sz w:val="18"/>
              </w:rPr>
              <w:br w:type="textWrapping" w:clear="none"/>
            </w:r>
            <w:r>
              <w:rPr>
                <w:rFonts w:hint="default" w:ascii="ＭＳ 明朝" w:hAnsi="ＭＳ 明朝" w:eastAsia="ＭＳ 明朝"/>
                <w:b w:val="1"/>
                <w:sz w:val="18"/>
              </w:rPr>
              <w:t>（Ｆ）</w:t>
            </w:r>
          </w:p>
        </w:tc>
        <w:tc>
          <w:tcPr>
            <w:tcW w:w="1315" w:type="dxa"/>
            <w:shd w:val="clear" w:color="auto" w:fill="FFFFBE"/>
            <w:vAlign w:val="center"/>
          </w:tcPr>
          <w:p>
            <w:pPr>
              <w:pStyle w:val="0"/>
              <w:spacing w:after="0" w:afterLines="0" w:afterAutospacing="0"/>
              <w:jc w:val="center"/>
              <w:rPr>
                <w:rFonts w:hint="default"/>
              </w:rPr>
            </w:pPr>
            <w:r>
              <w:rPr>
                <w:rFonts w:hint="default" w:ascii="ＭＳ 明朝" w:hAnsi="ＭＳ 明朝" w:eastAsia="ＭＳ 明朝"/>
                <w:b w:val="1"/>
                <w:sz w:val="18"/>
              </w:rPr>
              <w:t>本年度納付額</w:t>
            </w:r>
            <w:r>
              <w:rPr>
                <w:rFonts w:hint="default" w:ascii="ＭＳ 明朝" w:hAnsi="ＭＳ 明朝" w:eastAsia="ＭＳ 明朝"/>
                <w:b w:val="1"/>
                <w:sz w:val="18"/>
              </w:rPr>
              <w:br w:type="textWrapping" w:clear="none"/>
            </w:r>
            <w:r>
              <w:rPr>
                <w:rFonts w:hint="default" w:ascii="ＭＳ 明朝" w:hAnsi="ＭＳ 明朝" w:eastAsia="ＭＳ 明朝"/>
                <w:b w:val="1"/>
                <w:sz w:val="18"/>
              </w:rPr>
              <w:t>（Ｇ）</w:t>
            </w:r>
          </w:p>
        </w:tc>
      </w:tr>
      <w:tr>
        <w:trPr/>
        <w:tc>
          <w:tcPr>
            <w:tcW w:w="1314" w:type="dxa"/>
            <w:vAlign w:val="center"/>
          </w:tcPr>
          <w:p>
            <w:pPr>
              <w:pStyle w:val="0"/>
              <w:spacing w:after="0" w:afterLines="0" w:afterAutospacing="0"/>
              <w:rPr>
                <w:rFonts w:hint="default"/>
              </w:rPr>
            </w:pPr>
          </w:p>
        </w:tc>
        <w:tc>
          <w:tcPr>
            <w:tcW w:w="1315" w:type="dxa"/>
            <w:vAlign w:val="center"/>
          </w:tcPr>
          <w:p>
            <w:pPr>
              <w:pStyle w:val="0"/>
              <w:spacing w:after="0" w:afterLines="0" w:afterAutospacing="0"/>
              <w:rPr>
                <w:rFonts w:hint="default"/>
              </w:rPr>
            </w:pPr>
          </w:p>
        </w:tc>
        <w:tc>
          <w:tcPr>
            <w:tcW w:w="1315" w:type="dxa"/>
            <w:vAlign w:val="center"/>
          </w:tcPr>
          <w:p>
            <w:pPr>
              <w:pStyle w:val="0"/>
              <w:spacing w:after="0" w:afterLines="0" w:afterAutospacing="0"/>
              <w:rPr>
                <w:rFonts w:hint="default"/>
              </w:rPr>
            </w:pPr>
          </w:p>
        </w:tc>
        <w:tc>
          <w:tcPr>
            <w:tcW w:w="1315" w:type="dxa"/>
            <w:vAlign w:val="center"/>
          </w:tcPr>
          <w:p>
            <w:pPr>
              <w:pStyle w:val="0"/>
              <w:spacing w:after="0" w:afterLines="0" w:afterAutospacing="0"/>
              <w:rPr>
                <w:rFonts w:hint="default"/>
              </w:rPr>
            </w:pPr>
          </w:p>
        </w:tc>
        <w:tc>
          <w:tcPr>
            <w:tcW w:w="1315" w:type="dxa"/>
            <w:vAlign w:val="center"/>
          </w:tcPr>
          <w:p>
            <w:pPr>
              <w:pStyle w:val="0"/>
              <w:spacing w:after="0" w:afterLines="0" w:afterAutospacing="0"/>
              <w:rPr>
                <w:rFonts w:hint="default"/>
              </w:rPr>
            </w:pPr>
          </w:p>
        </w:tc>
        <w:tc>
          <w:tcPr>
            <w:tcW w:w="1315" w:type="dxa"/>
            <w:vAlign w:val="center"/>
          </w:tcPr>
          <w:p>
            <w:pPr>
              <w:pStyle w:val="0"/>
              <w:spacing w:after="0" w:afterLines="0" w:afterAutospacing="0"/>
              <w:rPr>
                <w:rFonts w:hint="default"/>
              </w:rPr>
            </w:pPr>
          </w:p>
        </w:tc>
        <w:tc>
          <w:tcPr>
            <w:tcW w:w="1315" w:type="dxa"/>
            <w:vAlign w:val="center"/>
          </w:tcPr>
          <w:p>
            <w:pPr>
              <w:pStyle w:val="0"/>
              <w:spacing w:after="0" w:afterLines="0" w:afterAutospacing="0"/>
              <w:rPr>
                <w:rFonts w:hint="default"/>
              </w:rPr>
            </w:pPr>
          </w:p>
        </w:tc>
      </w:tr>
    </w:tbl>
    <w:p>
      <w:pPr>
        <w:pStyle w:val="0"/>
        <w:spacing w:after="0" w:afterLines="0" w:afterAutospacing="0"/>
        <w:rPr>
          <w:rFonts w:hint="default"/>
        </w:rPr>
      </w:pPr>
    </w:p>
    <w:p>
      <w:pPr>
        <w:pStyle w:val="0"/>
        <w:spacing w:after="0" w:afterLines="0" w:afterAutospacing="0"/>
        <w:ind w:left="210" w:leftChars="100"/>
        <w:rPr>
          <w:rFonts w:hint="default"/>
        </w:rPr>
      </w:pPr>
      <w:r>
        <w:rPr>
          <w:rFonts w:hint="default" w:ascii="ＭＳ 明朝" w:hAnsi="ＭＳ 明朝" w:eastAsia="ＭＳ 明朝"/>
        </w:rPr>
        <w:t>（注）</w:t>
      </w:r>
    </w:p>
    <w:p>
      <w:pPr>
        <w:pStyle w:val="0"/>
        <w:spacing w:after="0" w:afterLines="0" w:afterAutospacing="0"/>
        <w:ind w:left="420" w:leftChars="200"/>
        <w:rPr>
          <w:rFonts w:hint="default"/>
        </w:rPr>
      </w:pPr>
      <w:r>
        <w:rPr>
          <w:rFonts w:hint="default" w:ascii="ＭＳ 明朝" w:hAnsi="ＭＳ 明朝" w:eastAsia="ＭＳ 明朝"/>
        </w:rPr>
        <w:t>１　「基準納付額（Ｅ）」は、「交付金事業に係る本年度収益額（Ｂ）」から「控除額（Ｃ）」を差し引いた額に、「交付金確定額（Ａ）」を乗じ、「本年度までの交付金事業に係る支出額（Ｄ）」で除した額とする。</w:t>
      </w:r>
    </w:p>
    <w:p>
      <w:pPr>
        <w:pStyle w:val="0"/>
        <w:spacing w:after="0" w:afterLines="0" w:afterAutospacing="0"/>
        <w:ind w:left="420" w:leftChars="200"/>
        <w:rPr>
          <w:rFonts w:hint="default"/>
        </w:rPr>
      </w:pPr>
      <w:r>
        <w:rPr>
          <w:rFonts w:hint="default" w:ascii="ＭＳ 明朝" w:hAnsi="ＭＳ 明朝" w:eastAsia="ＭＳ 明朝"/>
        </w:rPr>
        <w:t>２　「本年度納付額（Ｇ）」は、「基準納付額（Ｅ）」と「累積納付額（Ｆ）」の合計額が「交付金確定額（Ａ）」を超えない場合は「基準納付額（Ｅ）」の額とし、超える場合は「交付金確定額（Ａ）」から「累積納付額（Ｆ）」を差し引いた残額とする。</w:t>
      </w:r>
    </w:p>
    <w:p>
      <w:pPr>
        <w:pStyle w:val="0"/>
        <w:spacing w:after="0" w:afterLines="0" w:afterAutospacing="0"/>
        <w:ind w:left="420" w:leftChars="200"/>
        <w:rPr>
          <w:rFonts w:hint="default"/>
        </w:rPr>
      </w:pPr>
      <w:r>
        <w:rPr>
          <w:rFonts w:hint="default" w:ascii="ＭＳ 明朝" w:hAnsi="ＭＳ 明朝" w:eastAsia="ＭＳ 明朝"/>
        </w:rPr>
        <w:t>３　補助事業者の直近３年間の決算のうちいずれかが赤字である場合又は要綱第</w:t>
      </w:r>
      <w:r>
        <w:rPr>
          <w:rFonts w:hint="default" w:ascii="ＭＳ 明朝" w:hAnsi="ＭＳ 明朝" w:eastAsia="ＭＳ 明朝"/>
        </w:rPr>
        <w:t>17</w:t>
      </w:r>
      <w:r>
        <w:rPr>
          <w:rFonts w:hint="default" w:ascii="ＭＳ 明朝" w:hAnsi="ＭＳ 明朝" w:eastAsia="ＭＳ 明朝"/>
        </w:rPr>
        <w:t>条第２項ただし書に該当する場合は、その内容を証する資料を添付すること。</w:t>
      </w:r>
    </w:p>
    <w:p>
      <w:pPr>
        <w:pStyle w:val="0"/>
        <w:spacing w:after="0" w:afterLines="0" w:afterAutospacing="0"/>
        <w:rPr>
          <w:rFonts w:hint="default"/>
        </w:rPr>
      </w:pPr>
    </w:p>
    <w:sectPr>
      <w:pgSz w:w="11906" w:h="16838"/>
      <w:pgMar w:top="1418" w:right="1274" w:bottom="1276"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spacing w:after="160" w:afterLines="0" w:afterAutospacing="0" w:line="259" w:lineRule="auto"/>
      </w:pPr>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emf" /><Relationship Id="rId6" Type="http://schemas.openxmlformats.org/officeDocument/2006/relationships/image" Target="media/image2.emf" /><Relationship Id="rId7" Type="http://schemas.openxmlformats.org/officeDocument/2006/relationships/image" Target="media/image3.emf" /><Relationship Id="rId8" Type="http://schemas.openxmlformats.org/officeDocument/2006/relationships/image" Target="media/image4.emf" /><Relationship Id="rId9" Type="http://schemas.openxmlformats.org/officeDocument/2006/relationships/image" Target="media/image5.emf" /><Relationship Id="rId10" Type="http://schemas.openxmlformats.org/officeDocument/2006/relationships/image" Target="media/image6.emf" /><Relationship Id="rId11" Type="http://schemas.openxmlformats.org/officeDocument/2006/relationships/image" Target="media/image7.emf" /><Relationship Id="rId12" Type="http://schemas.openxmlformats.org/officeDocument/2006/relationships/image" Target="media/image8.emf" /><Relationship Id="rId13"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318</TotalTime>
  <Pages>24</Pages>
  <Words>46</Words>
  <Characters>5201</Characters>
  <Application>JUST Note</Application>
  <Lines>555</Lines>
  <Paragraphs>273</Paragraphs>
  <CharactersWithSpaces>6486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created xsi:type="dcterms:W3CDTF">2026-07-16T02:03:00Z</dcterms:created>
  <dcterms:modified xsi:type="dcterms:W3CDTF">2026-09-14T01:49:54Z</dcterms:modified>
  <cp:revision>22</cp:revision>
</cp:coreProperties>
</file>